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228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3960"/>
        <w:gridCol w:w="8268"/>
      </w:tblGrid>
      <w:tr w:rsidR="006D5805" w14:paraId="3D179A74" w14:textId="77777777" w:rsidTr="006A407B">
        <w:tc>
          <w:tcPr>
            <w:tcW w:w="3960" w:type="dxa"/>
            <w:tcBorders>
              <w:right w:val="nil"/>
            </w:tcBorders>
            <w:shd w:val="clear" w:color="auto" w:fill="272D2D" w:themeFill="text1"/>
          </w:tcPr>
          <w:p w14:paraId="324CFFAE" w14:textId="22CF2BB2" w:rsidR="00E777ED" w:rsidRPr="00667315" w:rsidRDefault="00E777ED" w:rsidP="008A4838">
            <w:pPr>
              <w:ind w:left="344" w:right="156"/>
              <w:jc w:val="center"/>
              <w:rPr>
                <w:sz w:val="36"/>
                <w:szCs w:val="28"/>
              </w:rPr>
            </w:pPr>
          </w:p>
          <w:p w14:paraId="3574087D" w14:textId="5E3E04DE" w:rsidR="00667315" w:rsidRDefault="00667315" w:rsidP="008A4838">
            <w:pPr>
              <w:pStyle w:val="Subtitle"/>
              <w:ind w:left="344" w:right="156"/>
              <w:jc w:val="center"/>
            </w:pPr>
            <w:r>
              <w:rPr>
                <w:noProof/>
              </w:rPr>
              <w:drawing>
                <wp:inline distT="0" distB="0" distL="0" distR="0" wp14:anchorId="0C4DA945" wp14:editId="501B2417">
                  <wp:extent cx="1901825" cy="1292225"/>
                  <wp:effectExtent l="0" t="0" r="3175" b="3175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84BADB7" w14:textId="6A542191" w:rsidR="00667315" w:rsidRDefault="00667315" w:rsidP="008A4838">
            <w:pPr>
              <w:pStyle w:val="Subtitle"/>
              <w:tabs>
                <w:tab w:val="left" w:pos="1090"/>
              </w:tabs>
              <w:ind w:left="344" w:right="156"/>
            </w:pPr>
            <w:r>
              <w:tab/>
            </w:r>
          </w:p>
          <w:p w14:paraId="4EF99778" w14:textId="49AEF722" w:rsidR="00E777ED" w:rsidRPr="00F8099A" w:rsidRDefault="00E777ED" w:rsidP="008A4838">
            <w:pPr>
              <w:pStyle w:val="Subtitle"/>
              <w:ind w:left="344" w:right="156"/>
            </w:pPr>
            <w:r>
              <w:t>Welcome Back!</w:t>
            </w:r>
          </w:p>
          <w:p w14:paraId="6C484337" w14:textId="6BD4BAC1" w:rsidR="00667315" w:rsidRPr="00667315" w:rsidRDefault="00E777ED" w:rsidP="008A4838">
            <w:pPr>
              <w:ind w:left="344" w:right="156"/>
              <w:rPr>
                <w:rFonts w:eastAsiaTheme="minorEastAsia"/>
                <w:i/>
                <w:color w:val="86CDB6" w:themeColor="accent3"/>
                <w:sz w:val="28"/>
              </w:rPr>
            </w:pPr>
            <w:r w:rsidRPr="00667315">
              <w:rPr>
                <w:rFonts w:eastAsiaTheme="minorEastAsia"/>
                <w:i/>
                <w:color w:val="86CDB6" w:themeColor="accent3"/>
                <w:sz w:val="28"/>
              </w:rPr>
              <w:t>Fall 2021</w:t>
            </w:r>
          </w:p>
          <w:p w14:paraId="4937E870" w14:textId="0967578F" w:rsidR="00667315" w:rsidRPr="00667315" w:rsidRDefault="00AE3E7A" w:rsidP="008A4838">
            <w:pPr>
              <w:ind w:left="344" w:right="156"/>
              <w:rPr>
                <w:rFonts w:eastAsiaTheme="minorEastAsia"/>
                <w:iCs/>
                <w:color w:val="86CDB6" w:themeColor="accent3"/>
                <w:sz w:val="28"/>
              </w:rPr>
            </w:pPr>
            <w:r w:rsidRPr="00295088">
              <w:rPr>
                <w:rFonts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C96AF76" wp14:editId="1BD629A5">
                      <wp:extent cx="1661375" cy="0"/>
                      <wp:effectExtent l="0" t="0" r="0" b="0"/>
                      <wp:docPr id="5" name="Straight Connector 5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62623B" id="Straight Connector 5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BA7088E" w14:textId="77777777" w:rsidR="00667315" w:rsidRPr="00667315" w:rsidRDefault="00667315" w:rsidP="006A407B">
            <w:pPr>
              <w:pStyle w:val="BlockText"/>
              <w:ind w:right="156"/>
              <w:rPr>
                <w:sz w:val="10"/>
                <w:szCs w:val="4"/>
              </w:rPr>
            </w:pPr>
          </w:p>
          <w:p w14:paraId="770E3341" w14:textId="6D067442" w:rsidR="00E777ED" w:rsidRDefault="00E777ED" w:rsidP="008A4838">
            <w:pPr>
              <w:pStyle w:val="BlockText"/>
              <w:ind w:left="344" w:right="156"/>
            </w:pPr>
            <w:r>
              <w:t>The Office of Special Services (OSS)</w:t>
            </w:r>
            <w:r w:rsidRPr="00EC68AA">
              <w:t xml:space="preserve"> will be returning to the LACC campus starting this Fall 2021, </w:t>
            </w:r>
            <w:r>
              <w:t>both in-person and online (hybrid).</w:t>
            </w:r>
          </w:p>
          <w:p w14:paraId="76D137ED" w14:textId="77777777" w:rsidR="00E777ED" w:rsidRDefault="00E777ED" w:rsidP="008A4838">
            <w:pPr>
              <w:pStyle w:val="BlockText"/>
              <w:ind w:left="344" w:right="156"/>
            </w:pPr>
          </w:p>
          <w:p w14:paraId="535B6DEA" w14:textId="77777777" w:rsidR="00E777ED" w:rsidRPr="00EC68AA" w:rsidRDefault="00E777ED" w:rsidP="008A4838">
            <w:pPr>
              <w:pStyle w:val="BlockText"/>
              <w:ind w:left="344" w:right="156"/>
            </w:pPr>
            <w:r w:rsidRPr="00EC68AA">
              <w:t xml:space="preserve">In this </w:t>
            </w:r>
            <w:r>
              <w:t>issue</w:t>
            </w:r>
            <w:r w:rsidRPr="00EC68AA">
              <w:t>, we will cover the following topics:</w:t>
            </w:r>
          </w:p>
          <w:p w14:paraId="75949CB8" w14:textId="77777777" w:rsidR="00E777ED" w:rsidRPr="00EC68AA" w:rsidRDefault="00E777ED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 w:rsidRPr="00EC68AA">
              <w:t>Re-transition</w:t>
            </w:r>
          </w:p>
          <w:p w14:paraId="614D4291" w14:textId="77777777" w:rsidR="00E777ED" w:rsidRPr="00EC68AA" w:rsidRDefault="00E777ED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 w:rsidRPr="00EC68AA">
              <w:t>Reminders</w:t>
            </w:r>
          </w:p>
          <w:p w14:paraId="6BFF9B1A" w14:textId="77777777" w:rsidR="00E777ED" w:rsidRPr="00EC68AA" w:rsidRDefault="00E777ED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 w:rsidRPr="00EC68AA">
              <w:t>L</w:t>
            </w:r>
            <w:r>
              <w:t>earning Foundation</w:t>
            </w:r>
            <w:r w:rsidRPr="00EC68AA">
              <w:t xml:space="preserve"> classes</w:t>
            </w:r>
          </w:p>
          <w:p w14:paraId="1464644C" w14:textId="131FD62A" w:rsidR="00E777ED" w:rsidRDefault="00E777ED" w:rsidP="008A4838">
            <w:pPr>
              <w:pStyle w:val="BlockText"/>
              <w:numPr>
                <w:ilvl w:val="0"/>
                <w:numId w:val="1"/>
              </w:numPr>
              <w:ind w:left="344" w:right="156" w:firstLine="0"/>
            </w:pPr>
            <w:r>
              <w:t xml:space="preserve">Occupational Therapy </w:t>
            </w:r>
            <w:r w:rsidRPr="00EC68AA">
              <w:t>Mask mandate</w:t>
            </w:r>
          </w:p>
          <w:p w14:paraId="360B312B" w14:textId="77777777" w:rsidR="00B91FE6" w:rsidRPr="00B91FE6" w:rsidRDefault="00B91FE6" w:rsidP="008A4838">
            <w:pPr>
              <w:pStyle w:val="Subtitle"/>
              <w:ind w:left="344" w:right="156"/>
              <w:rPr>
                <w:rFonts w:cstheme="minorHAnsi"/>
                <w:sz w:val="340"/>
                <w:szCs w:val="320"/>
              </w:rPr>
            </w:pPr>
          </w:p>
          <w:p w14:paraId="0EB21E9F" w14:textId="77777777" w:rsidR="00B91FE6" w:rsidRDefault="00B91FE6" w:rsidP="008A4838">
            <w:pPr>
              <w:pStyle w:val="Subtitle"/>
              <w:ind w:left="344" w:right="156"/>
              <w:rPr>
                <w:rFonts w:cstheme="minorHAnsi"/>
                <w:sz w:val="32"/>
                <w:szCs w:val="28"/>
              </w:rPr>
            </w:pPr>
          </w:p>
          <w:p w14:paraId="6A6885FB" w14:textId="666A14F0" w:rsidR="00E777ED" w:rsidRPr="00295088" w:rsidRDefault="00E777ED" w:rsidP="008A4838">
            <w:pPr>
              <w:pStyle w:val="Subtitle"/>
              <w:ind w:left="344" w:right="156"/>
              <w:rPr>
                <w:rFonts w:asciiTheme="minorHAnsi" w:hAnsiTheme="minorHAnsi" w:cstheme="minorHAnsi"/>
                <w:sz w:val="28"/>
                <w:szCs w:val="28"/>
              </w:rPr>
            </w:pPr>
            <w:r w:rsidRPr="00295088">
              <w:rPr>
                <w:rFonts w:cstheme="minorHAnsi"/>
                <w:sz w:val="32"/>
                <w:szCs w:val="28"/>
              </w:rPr>
              <w:t>Contact Us</w:t>
            </w:r>
            <w:r w:rsidRPr="00295088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51F3528D" wp14:editId="7EB2D8B0">
                      <wp:extent cx="1661375" cy="0"/>
                      <wp:effectExtent l="0" t="0" r="0" b="0"/>
                      <wp:docPr id="3" name="Straight Connector 3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E6DA10D" id="Straight Connector 3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6E8EE3C" w14:textId="77777777" w:rsidR="00E777ED" w:rsidRPr="00295088" w:rsidRDefault="00E777ED" w:rsidP="008A4838">
            <w:pPr>
              <w:pStyle w:val="Subtitle"/>
              <w:ind w:left="344" w:right="156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1085DE5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 w:val="26"/>
                <w:szCs w:val="26"/>
              </w:rPr>
            </w:pPr>
            <w:r w:rsidRPr="00295088">
              <w:rPr>
                <w:rFonts w:cstheme="minorHAnsi"/>
                <w:sz w:val="26"/>
                <w:szCs w:val="26"/>
              </w:rPr>
              <w:t>L</w:t>
            </w:r>
            <w:r w:rsidRPr="00295088">
              <w:rPr>
                <w:rFonts w:asciiTheme="majorHAnsi" w:hAnsiTheme="majorHAnsi" w:cstheme="minorHAnsi"/>
                <w:sz w:val="26"/>
                <w:szCs w:val="26"/>
              </w:rPr>
              <w:t>os Angeles City College</w:t>
            </w:r>
          </w:p>
          <w:p w14:paraId="6906FBD2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 w:val="24"/>
                <w:szCs w:val="28"/>
              </w:rPr>
            </w:pPr>
            <w:r w:rsidRPr="00295088">
              <w:rPr>
                <w:rFonts w:asciiTheme="majorHAnsi" w:hAnsiTheme="majorHAnsi" w:cstheme="minorHAnsi"/>
                <w:sz w:val="24"/>
                <w:szCs w:val="28"/>
              </w:rPr>
              <w:t>855 N. Vermont Avenue</w:t>
            </w:r>
          </w:p>
          <w:p w14:paraId="4BF79B34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sz w:val="24"/>
                <w:szCs w:val="28"/>
              </w:rPr>
            </w:pPr>
            <w:r w:rsidRPr="00295088">
              <w:rPr>
                <w:rFonts w:asciiTheme="majorHAnsi" w:hAnsiTheme="majorHAnsi" w:cstheme="minorHAnsi"/>
                <w:sz w:val="24"/>
                <w:szCs w:val="28"/>
              </w:rPr>
              <w:t>Los Angeles, CA 90029</w:t>
            </w:r>
          </w:p>
          <w:p w14:paraId="7509F3A7" w14:textId="77777777" w:rsidR="00E777ED" w:rsidRPr="00295088" w:rsidRDefault="00E777ED" w:rsidP="008A4838">
            <w:pPr>
              <w:pStyle w:val="BlockHeading2"/>
              <w:ind w:left="344" w:right="156"/>
              <w:rPr>
                <w:rFonts w:cstheme="minorHAnsi"/>
                <w:szCs w:val="28"/>
              </w:rPr>
            </w:pPr>
          </w:p>
          <w:p w14:paraId="19D53EBD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sz w:val="26"/>
                <w:szCs w:val="26"/>
              </w:rPr>
            </w:pPr>
            <w:r w:rsidRPr="00295088">
              <w:rPr>
                <w:rFonts w:asciiTheme="majorHAnsi" w:hAnsiTheme="majorHAnsi" w:cstheme="minorHAnsi"/>
                <w:sz w:val="26"/>
                <w:szCs w:val="26"/>
              </w:rPr>
              <w:t>Office of Special Services</w:t>
            </w:r>
          </w:p>
          <w:p w14:paraId="24D48FE2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bCs/>
                <w:i/>
                <w:sz w:val="24"/>
                <w:szCs w:val="28"/>
              </w:rPr>
            </w:pPr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>Student Services Bldg., 1</w:t>
            </w:r>
            <w:r w:rsidRPr="00295088">
              <w:rPr>
                <w:rFonts w:asciiTheme="majorHAnsi" w:hAnsiTheme="majorHAnsi" w:cstheme="minorHAnsi"/>
                <w:i/>
                <w:sz w:val="24"/>
                <w:szCs w:val="28"/>
                <w:vertAlign w:val="superscript"/>
              </w:rPr>
              <w:t>st</w:t>
            </w:r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fl.</w:t>
            </w:r>
          </w:p>
          <w:p w14:paraId="09A0A5ED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Cs/>
                <w:i/>
                <w:sz w:val="24"/>
                <w:szCs w:val="28"/>
              </w:rPr>
            </w:pPr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>Phone: (323) 953-4000 ext. 2270 (TTY/TDD)</w:t>
            </w:r>
          </w:p>
          <w:p w14:paraId="730A19E2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i/>
                <w:sz w:val="24"/>
                <w:szCs w:val="28"/>
              </w:rPr>
            </w:pPr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Email: </w:t>
            </w:r>
            <w:hyperlink r:id="rId9" w:history="1">
              <w:r w:rsidRPr="00295088">
                <w:rPr>
                  <w:rStyle w:val="Hyperlink"/>
                  <w:rFonts w:asciiTheme="majorHAnsi" w:hAnsiTheme="majorHAnsi" w:cstheme="minorHAnsi"/>
                  <w:i/>
                  <w:sz w:val="24"/>
                  <w:szCs w:val="28"/>
                </w:rPr>
                <w:t>oss@lacitycollege.edu</w:t>
              </w:r>
            </w:hyperlink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</w:t>
            </w:r>
          </w:p>
          <w:p w14:paraId="658FFA6C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i/>
                <w:sz w:val="24"/>
                <w:szCs w:val="28"/>
              </w:rPr>
            </w:pPr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Cranium Café: </w:t>
            </w:r>
            <w:hyperlink r:id="rId10" w:history="1">
              <w:r w:rsidRPr="00295088">
                <w:rPr>
                  <w:rStyle w:val="Hyperlink"/>
                  <w:rFonts w:asciiTheme="majorHAnsi" w:hAnsiTheme="majorHAnsi" w:cstheme="minorHAnsi"/>
                  <w:i/>
                  <w:sz w:val="24"/>
                  <w:szCs w:val="28"/>
                </w:rPr>
                <w:t>https://tinyurl.com/w7zhpu75</w:t>
              </w:r>
            </w:hyperlink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</w:t>
            </w:r>
          </w:p>
          <w:p w14:paraId="5F86DCDF" w14:textId="77777777" w:rsidR="00E777ED" w:rsidRPr="00295088" w:rsidRDefault="00E777ED" w:rsidP="008A4838">
            <w:pPr>
              <w:pStyle w:val="BlockHeading2"/>
              <w:ind w:left="344" w:right="156"/>
              <w:rPr>
                <w:rFonts w:asciiTheme="majorHAnsi" w:hAnsiTheme="majorHAnsi" w:cstheme="minorHAnsi"/>
                <w:b/>
                <w:i/>
                <w:sz w:val="24"/>
                <w:szCs w:val="28"/>
              </w:rPr>
            </w:pPr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Website: </w:t>
            </w:r>
            <w:hyperlink r:id="rId11" w:history="1">
              <w:r w:rsidRPr="00295088">
                <w:rPr>
                  <w:rStyle w:val="Hyperlink"/>
                  <w:rFonts w:asciiTheme="majorHAnsi" w:hAnsiTheme="majorHAnsi" w:cstheme="minorHAnsi"/>
                  <w:i/>
                  <w:sz w:val="24"/>
                  <w:szCs w:val="28"/>
                </w:rPr>
                <w:t>https://tinyurl.com/2xfekjbx</w:t>
              </w:r>
            </w:hyperlink>
            <w:r w:rsidRPr="00295088">
              <w:rPr>
                <w:rFonts w:asciiTheme="majorHAnsi" w:hAnsiTheme="majorHAnsi" w:cstheme="minorHAnsi"/>
                <w:i/>
                <w:sz w:val="24"/>
                <w:szCs w:val="28"/>
              </w:rPr>
              <w:t xml:space="preserve"> </w:t>
            </w:r>
          </w:p>
          <w:p w14:paraId="53D43678" w14:textId="77777777" w:rsidR="00E777ED" w:rsidRDefault="00E777ED" w:rsidP="008A4838">
            <w:pPr>
              <w:ind w:left="344" w:right="156"/>
            </w:pPr>
          </w:p>
        </w:tc>
        <w:tc>
          <w:tcPr>
            <w:tcW w:w="8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3A832C" w14:textId="77777777" w:rsidR="00E777ED" w:rsidRPr="000557BC" w:rsidRDefault="00E777ED" w:rsidP="00FA47E6">
            <w:pPr>
              <w:pStyle w:val="Title"/>
              <w:ind w:left="340" w:right="503"/>
            </w:pPr>
            <w:r w:rsidRPr="000557BC">
              <w:lastRenderedPageBreak/>
              <w:t>OSS Student Newsletter</w:t>
            </w:r>
          </w:p>
          <w:p w14:paraId="52C6DFD6" w14:textId="77777777" w:rsidR="00E777ED" w:rsidRPr="006A407B" w:rsidRDefault="00E777ED" w:rsidP="006A407B">
            <w:pPr>
              <w:pStyle w:val="Heading1"/>
              <w:tabs>
                <w:tab w:val="left" w:pos="2961"/>
              </w:tabs>
              <w:ind w:left="340" w:right="503"/>
              <w:outlineLvl w:val="0"/>
              <w:rPr>
                <w:color w:val="73DDBD" w:themeColor="accent1" w:themeTint="99"/>
              </w:rPr>
            </w:pPr>
            <w:r w:rsidRPr="006A407B">
              <w:t>Volume 1, Issue 1</w:t>
            </w:r>
            <w:r>
              <w:tab/>
            </w:r>
          </w:p>
          <w:p w14:paraId="3285FF11" w14:textId="77777777" w:rsidR="00E777ED" w:rsidRPr="0049245E" w:rsidRDefault="00E777ED" w:rsidP="00FA47E6">
            <w:pPr>
              <w:pStyle w:val="Heading1"/>
              <w:tabs>
                <w:tab w:val="left" w:pos="2961"/>
              </w:tabs>
              <w:ind w:left="340" w:right="503"/>
              <w:outlineLvl w:val="0"/>
              <w:rPr>
                <w:color w:val="86CDB6" w:themeColor="accent3"/>
                <w:sz w:val="10"/>
                <w:szCs w:val="10"/>
              </w:rPr>
            </w:pPr>
            <w:r w:rsidRPr="0049245E">
              <w:rPr>
                <w:noProof/>
                <w:color w:val="86CDB6" w:themeColor="accent3"/>
              </w:rPr>
              <mc:AlternateContent>
                <mc:Choice Requires="wps">
                  <w:drawing>
                    <wp:inline distT="0" distB="0" distL="0" distR="0" wp14:anchorId="2E2FE69A" wp14:editId="7EAE75C9">
                      <wp:extent cx="1661375" cy="0"/>
                      <wp:effectExtent l="0" t="0" r="0" b="0"/>
                      <wp:docPr id="4" name="Straight Connector 4" descr="straight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6137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2BC6F48" id="Straight Connector 4" o:spid="_x0000_s1026" alt="straight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" strokecolor="white [3212]" strokeweight="2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996FF59" w14:textId="77777777" w:rsidR="00E777ED" w:rsidRPr="00142257" w:rsidRDefault="00E777ED" w:rsidP="00FA47E6">
            <w:pPr>
              <w:ind w:left="340" w:right="503"/>
              <w:rPr>
                <w:i/>
                <w:sz w:val="26"/>
                <w:szCs w:val="26"/>
              </w:rPr>
            </w:pPr>
            <w:r w:rsidRPr="00142257">
              <w:rPr>
                <w:i/>
                <w:sz w:val="26"/>
                <w:szCs w:val="26"/>
              </w:rPr>
              <w:t>Welcome Back to OSS! We understand that the retransition back to campus and adjustment to a hybrid system may be challenging</w:t>
            </w:r>
            <w:r>
              <w:rPr>
                <w:i/>
                <w:sz w:val="26"/>
                <w:szCs w:val="26"/>
              </w:rPr>
              <w:t xml:space="preserve">. Below you’ll find </w:t>
            </w:r>
            <w:r w:rsidRPr="00142257">
              <w:rPr>
                <w:i/>
                <w:sz w:val="26"/>
                <w:szCs w:val="26"/>
              </w:rPr>
              <w:t xml:space="preserve">information on ways to stay connected with OSS as well as a tips and reminders below to make sure your Fall semester gets off to a successful start!  </w:t>
            </w:r>
          </w:p>
          <w:p w14:paraId="10CEE0D0" w14:textId="77777777" w:rsidR="00E777ED" w:rsidRDefault="00E777ED" w:rsidP="00FA47E6">
            <w:pPr>
              <w:ind w:left="340" w:right="503"/>
            </w:pPr>
          </w:p>
          <w:p w14:paraId="6B93391E" w14:textId="77777777" w:rsidR="00E777ED" w:rsidRDefault="00E777ED" w:rsidP="00FA47E6">
            <w:pPr>
              <w:ind w:left="340" w:right="503"/>
              <w:rPr>
                <w:b/>
              </w:rPr>
            </w:pPr>
            <w:r w:rsidRPr="00C2644E">
              <w:rPr>
                <w:b/>
              </w:rPr>
              <w:t>HAVE YOU UPDATED YOUR OSS APPLICATION</w:t>
            </w:r>
            <w:r>
              <w:rPr>
                <w:b/>
              </w:rPr>
              <w:t xml:space="preserve"> FOR FALL 2021</w:t>
            </w:r>
            <w:r w:rsidRPr="00C2644E">
              <w:rPr>
                <w:b/>
              </w:rPr>
              <w:t xml:space="preserve">? </w:t>
            </w:r>
          </w:p>
          <w:p w14:paraId="0A031E86" w14:textId="77777777" w:rsidR="00E777ED" w:rsidRDefault="00E777ED" w:rsidP="00FA47E6">
            <w:pPr>
              <w:ind w:left="340" w:right="503"/>
            </w:pPr>
            <w:r w:rsidRPr="00C2644E">
              <w:t xml:space="preserve">If not, complete it here at: </w:t>
            </w:r>
            <w:hyperlink r:id="rId12" w:history="1">
              <w:r w:rsidRPr="000A06A3">
                <w:rPr>
                  <w:rStyle w:val="Hyperlink"/>
                  <w:b/>
                  <w:bCs/>
                  <w:color w:val="208566" w:themeColor="accent1" w:themeShade="BF"/>
                  <w:sz w:val="28"/>
                  <w:szCs w:val="22"/>
                </w:rPr>
                <w:t>https://tinyurl.com/s7ubb76p</w:t>
              </w:r>
            </w:hyperlink>
            <w:r w:rsidRPr="000A06A3">
              <w:rPr>
                <w:color w:val="208566" w:themeColor="accent1" w:themeShade="BF"/>
                <w:sz w:val="28"/>
                <w:szCs w:val="22"/>
              </w:rPr>
              <w:t xml:space="preserve">  </w:t>
            </w:r>
          </w:p>
          <w:p w14:paraId="34B6C070" w14:textId="77777777" w:rsidR="00E777ED" w:rsidRPr="00C2644E" w:rsidRDefault="00E777ED" w:rsidP="00FA47E6">
            <w:pPr>
              <w:ind w:left="340" w:right="503"/>
              <w:rPr>
                <w:b/>
                <w:u w:val="single"/>
              </w:rPr>
            </w:pPr>
            <w:r w:rsidRPr="00C2644E">
              <w:t>Then email completed form to:</w:t>
            </w:r>
            <w:r w:rsidRPr="00C2644E">
              <w:rPr>
                <w:b/>
              </w:rPr>
              <w:t xml:space="preserve"> </w:t>
            </w:r>
            <w:hyperlink r:id="rId13" w:history="1">
              <w:r w:rsidRPr="000A06A3">
                <w:rPr>
                  <w:rStyle w:val="Hyperlink"/>
                  <w:b/>
                  <w:bCs/>
                  <w:color w:val="208566" w:themeColor="accent1" w:themeShade="BF"/>
                  <w:sz w:val="28"/>
                  <w:szCs w:val="22"/>
                </w:rPr>
                <w:t>oss@lacitycollege.edu</w:t>
              </w:r>
            </w:hyperlink>
          </w:p>
          <w:p w14:paraId="620166A5" w14:textId="77777777" w:rsidR="00E777ED" w:rsidRDefault="00E777ED" w:rsidP="00FA47E6">
            <w:pPr>
              <w:ind w:left="340" w:right="503"/>
            </w:pPr>
          </w:p>
          <w:p w14:paraId="6ACBBF99" w14:textId="77777777" w:rsidR="00E777ED" w:rsidRDefault="00E777ED" w:rsidP="00FA47E6">
            <w:pPr>
              <w:ind w:left="340" w:right="503"/>
              <w:rPr>
                <w:b/>
              </w:rPr>
            </w:pPr>
            <w:r w:rsidRPr="00EC68AA">
              <w:rPr>
                <w:b/>
              </w:rPr>
              <w:t>OSS COUNSELING</w:t>
            </w:r>
            <w:r>
              <w:rPr>
                <w:b/>
              </w:rPr>
              <w:t xml:space="preserve"> AND LD SPECIALIST </w:t>
            </w:r>
          </w:p>
          <w:p w14:paraId="258253DC" w14:textId="77777777" w:rsidR="00E777ED" w:rsidRPr="00BD0219" w:rsidRDefault="00E777ED" w:rsidP="00FA47E6">
            <w:pPr>
              <w:ind w:left="340" w:right="503"/>
              <w:rPr>
                <w:i/>
              </w:rPr>
            </w:pPr>
            <w:r w:rsidRPr="00BD0219">
              <w:rPr>
                <w:i/>
              </w:rPr>
              <w:t xml:space="preserve">Have you met with your Counselor or LD Specialist to request your accommodations? </w:t>
            </w:r>
          </w:p>
          <w:p w14:paraId="13D7DB64" w14:textId="77777777" w:rsidR="00E777ED" w:rsidRPr="00EC68AA" w:rsidRDefault="00E777ED" w:rsidP="00FA47E6">
            <w:pPr>
              <w:ind w:left="340" w:right="503"/>
              <w:rPr>
                <w:b/>
              </w:rPr>
            </w:pPr>
          </w:p>
          <w:p w14:paraId="5B085535" w14:textId="77777777" w:rsidR="00E777ED" w:rsidRDefault="00E777ED" w:rsidP="00FA47E6">
            <w:pPr>
              <w:ind w:left="340" w:right="503"/>
              <w:rPr>
                <w:i/>
              </w:rPr>
            </w:pPr>
            <w:r w:rsidRPr="00EC68AA">
              <w:t xml:space="preserve">Counselors </w:t>
            </w:r>
            <w:r>
              <w:t xml:space="preserve">and LD Specialist </w:t>
            </w:r>
            <w:r w:rsidRPr="00EC68AA">
              <w:t>will be available both online and in-person, Mondays-Fridays</w:t>
            </w:r>
            <w:r>
              <w:t xml:space="preserve"> </w:t>
            </w:r>
            <w:r w:rsidRPr="00EC68AA">
              <w:t>(</w:t>
            </w:r>
            <w:r>
              <w:t>s</w:t>
            </w:r>
            <w:r w:rsidRPr="00EC68AA">
              <w:t>pecific days per counselor</w:t>
            </w:r>
            <w:r>
              <w:t>/LD specialist</w:t>
            </w:r>
            <w:r w:rsidRPr="00EC68AA">
              <w:t xml:space="preserve"> will vary)</w:t>
            </w:r>
            <w:r>
              <w:t xml:space="preserve">. </w:t>
            </w:r>
          </w:p>
          <w:p w14:paraId="69B9AFD6" w14:textId="77777777" w:rsidR="00E777ED" w:rsidRDefault="00E777ED" w:rsidP="00FA47E6">
            <w:pPr>
              <w:ind w:left="340" w:right="503"/>
            </w:pPr>
          </w:p>
          <w:p w14:paraId="139B9FED" w14:textId="54E13E6F" w:rsidR="00E777ED" w:rsidRDefault="00E777ED" w:rsidP="00FA47E6">
            <w:pPr>
              <w:ind w:left="340" w:right="503"/>
            </w:pPr>
            <w:r>
              <w:t xml:space="preserve">Student last names, A – L, email Robert Dominick: </w:t>
            </w:r>
            <w:hyperlink r:id="rId14" w:history="1">
              <w:r w:rsidR="000A06A3" w:rsidRPr="00792F06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Domini</w:t>
              </w:r>
              <w:r w:rsidR="000A06A3" w:rsidRPr="00792F06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RT</w:t>
              </w:r>
              <w:r w:rsidR="000A06A3" w:rsidRPr="00792F06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@laccd.edu</w:t>
              </w:r>
            </w:hyperlink>
            <w:r>
              <w:t xml:space="preserve"> </w:t>
            </w:r>
          </w:p>
          <w:p w14:paraId="54531240" w14:textId="77777777" w:rsidR="00E777ED" w:rsidRDefault="00E777ED" w:rsidP="00FA47E6">
            <w:pPr>
              <w:ind w:left="340" w:right="503"/>
            </w:pPr>
            <w:r>
              <w:t xml:space="preserve">Student last names, M – Z, email Houa Lee: </w:t>
            </w:r>
            <w:hyperlink r:id="rId15" w:history="1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LeeH7@laccd.edu</w:t>
              </w:r>
            </w:hyperlink>
            <w:r>
              <w:t xml:space="preserve">   </w:t>
            </w:r>
          </w:p>
          <w:p w14:paraId="11F00236" w14:textId="77777777" w:rsidR="00E777ED" w:rsidRDefault="00E777ED" w:rsidP="00FA47E6">
            <w:pPr>
              <w:ind w:left="340" w:right="503"/>
            </w:pPr>
            <w:r>
              <w:t xml:space="preserve">Students with learning disabilities, email Donna Morley: </w:t>
            </w:r>
            <w:hyperlink r:id="rId16" w:history="1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MorleyDA@laccd.edu</w:t>
              </w:r>
            </w:hyperlink>
            <w:r>
              <w:t xml:space="preserve"> </w:t>
            </w:r>
          </w:p>
          <w:p w14:paraId="3F9186BE" w14:textId="77777777" w:rsidR="00E777ED" w:rsidRDefault="00E777ED" w:rsidP="00FA47E6">
            <w:pPr>
              <w:ind w:left="340" w:right="503"/>
            </w:pPr>
          </w:p>
          <w:p w14:paraId="4CEAF88C" w14:textId="77777777" w:rsidR="00E777ED" w:rsidRDefault="00E777ED" w:rsidP="00FA47E6">
            <w:pPr>
              <w:ind w:left="340" w:right="503"/>
            </w:pPr>
            <w:r w:rsidRPr="00C2644E">
              <w:rPr>
                <w:b/>
              </w:rPr>
              <w:t>ORDERED YOUR ALTERNATE MEDIA?</w:t>
            </w:r>
            <w:r w:rsidRPr="00C2644E">
              <w:t xml:space="preserve"> </w:t>
            </w:r>
          </w:p>
          <w:p w14:paraId="6D4DDE4F" w14:textId="77777777" w:rsidR="00E777ED" w:rsidRDefault="00E777ED" w:rsidP="00FA47E6">
            <w:pPr>
              <w:ind w:left="340" w:right="503"/>
            </w:pPr>
            <w:r w:rsidRPr="00C2644E">
              <w:t xml:space="preserve">Email </w:t>
            </w:r>
            <w:r>
              <w:t xml:space="preserve">the </w:t>
            </w:r>
            <w:proofErr w:type="gramStart"/>
            <w:r>
              <w:t>High Tech</w:t>
            </w:r>
            <w:proofErr w:type="gramEnd"/>
            <w:r>
              <w:t xml:space="preserve"> Center (HTC)</w:t>
            </w:r>
            <w:r w:rsidRPr="00C2644E">
              <w:t xml:space="preserve"> to get the proper forms: </w:t>
            </w:r>
            <w:hyperlink r:id="rId17" w:history="1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OSSHTC@lacitycollege.edu</w:t>
              </w:r>
            </w:hyperlink>
            <w:r w:rsidRPr="00C2644E">
              <w:t xml:space="preserve"> </w:t>
            </w:r>
          </w:p>
          <w:p w14:paraId="5F567987" w14:textId="77777777" w:rsidR="00E777ED" w:rsidRDefault="00E777ED" w:rsidP="00FA47E6">
            <w:pPr>
              <w:ind w:left="340" w:right="503"/>
            </w:pPr>
            <w:r>
              <w:t>T</w:t>
            </w:r>
            <w:r w:rsidRPr="00C2644E">
              <w:t xml:space="preserve">hen email completed forms to Kelvin Luong: </w:t>
            </w:r>
            <w:hyperlink r:id="rId18" w:history="1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luongk@lacitycollege.edu</w:t>
              </w:r>
            </w:hyperlink>
          </w:p>
          <w:p w14:paraId="13812190" w14:textId="77777777" w:rsidR="00E777ED" w:rsidRDefault="00E777ED" w:rsidP="00FA47E6">
            <w:pPr>
              <w:ind w:left="340" w:right="503"/>
            </w:pPr>
          </w:p>
          <w:p w14:paraId="5BF14BE8" w14:textId="77777777" w:rsidR="00E777ED" w:rsidRPr="00EC68AA" w:rsidRDefault="00E777ED" w:rsidP="00FA47E6">
            <w:pPr>
              <w:ind w:left="340" w:right="503"/>
              <w:rPr>
                <w:b/>
              </w:rPr>
            </w:pPr>
            <w:r w:rsidRPr="00EC68AA">
              <w:rPr>
                <w:b/>
              </w:rPr>
              <w:t>OSS TUTORING</w:t>
            </w:r>
          </w:p>
          <w:p w14:paraId="52F9DEC5" w14:textId="77777777" w:rsidR="00E777ED" w:rsidRDefault="00E777ED" w:rsidP="00FA47E6">
            <w:pPr>
              <w:ind w:left="340" w:right="503"/>
            </w:pPr>
            <w:r w:rsidRPr="00C2644E">
              <w:t>We’re offering Math and English tutoring</w:t>
            </w:r>
            <w:r>
              <w:t>,</w:t>
            </w:r>
            <w:r w:rsidRPr="00C2644E">
              <w:t xml:space="preserve"> </w:t>
            </w:r>
            <w:proofErr w:type="gramStart"/>
            <w:r w:rsidRPr="00C2644E">
              <w:t>and also</w:t>
            </w:r>
            <w:proofErr w:type="gramEnd"/>
            <w:r w:rsidRPr="00C2644E">
              <w:t xml:space="preserve"> working with the Writer’s Block to provide specialized writing tutoring to our students. </w:t>
            </w:r>
          </w:p>
          <w:p w14:paraId="56E3FD16" w14:textId="77777777" w:rsidR="00E777ED" w:rsidRPr="00C2644E" w:rsidRDefault="00E777ED" w:rsidP="00FA47E6">
            <w:pPr>
              <w:ind w:left="340" w:right="503"/>
            </w:pPr>
            <w:r w:rsidRPr="00C2644E">
              <w:t xml:space="preserve">Contact </w:t>
            </w:r>
            <w:hyperlink r:id="rId19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osstutor@lacitycollege.edu</w:t>
              </w:r>
            </w:hyperlink>
            <w:r w:rsidRPr="00C2644E">
              <w:t xml:space="preserve"> for more information. To receive tutoring, you must be enrolled in classes at LACC and add our non-credit, non-graded Tutor I section 10780</w:t>
            </w:r>
          </w:p>
          <w:p w14:paraId="037126D0" w14:textId="77777777" w:rsidR="00E777ED" w:rsidRDefault="00E777ED" w:rsidP="00FA47E6">
            <w:pPr>
              <w:ind w:left="340" w:right="503"/>
            </w:pPr>
          </w:p>
          <w:p w14:paraId="26EAA9AB" w14:textId="77777777" w:rsidR="00E777ED" w:rsidRPr="00DA61DE" w:rsidRDefault="00E777ED" w:rsidP="00FA47E6">
            <w:pPr>
              <w:ind w:left="340" w:right="503"/>
              <w:rPr>
                <w:b/>
              </w:rPr>
            </w:pPr>
            <w:r w:rsidRPr="00DA61DE">
              <w:rPr>
                <w:b/>
              </w:rPr>
              <w:lastRenderedPageBreak/>
              <w:t>STUDY SKILLS</w:t>
            </w:r>
            <w:r>
              <w:rPr>
                <w:b/>
              </w:rPr>
              <w:t xml:space="preserve"> AND SUCCESS STRATEGIES</w:t>
            </w:r>
          </w:p>
          <w:p w14:paraId="137BD021" w14:textId="77777777" w:rsidR="00E777ED" w:rsidRPr="00D43E15" w:rsidRDefault="00E777ED" w:rsidP="00FA47E6">
            <w:pPr>
              <w:ind w:left="340" w:right="503"/>
            </w:pPr>
            <w:r w:rsidRPr="00C2644E">
              <w:t>Reserve Thursdays at 12:00 noon for workshops with our OT intern Adelita and Counseling intern Felicia. They’ll cover topics from</w:t>
            </w:r>
            <w:r>
              <w:t xml:space="preserve"> </w:t>
            </w:r>
            <w:r w:rsidRPr="00D43E15">
              <w:t>transitioning back to campus, effective communication, study skills, test anxiety and more</w:t>
            </w:r>
            <w:r>
              <w:t xml:space="preserve">: </w:t>
            </w:r>
            <w:hyperlink r:id="rId20" w:history="1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https://tinyurl.com/2wv2wcy3</w:t>
              </w:r>
            </w:hyperlink>
            <w:r w:rsidRPr="000A06A3">
              <w:rPr>
                <w:rStyle w:val="Hyperlink"/>
                <w:b/>
                <w:bCs/>
                <w:color w:val="208566" w:themeColor="hyperlink" w:themeShade="BF"/>
                <w:sz w:val="28"/>
                <w:szCs w:val="22"/>
              </w:rPr>
              <w:t xml:space="preserve"> </w:t>
            </w:r>
          </w:p>
          <w:p w14:paraId="0FEC2EA6" w14:textId="77777777" w:rsidR="00E777ED" w:rsidRPr="00D43E15" w:rsidRDefault="00E777ED" w:rsidP="00FA47E6">
            <w:pPr>
              <w:spacing w:after="160" w:line="288" w:lineRule="auto"/>
              <w:ind w:left="340" w:right="503"/>
            </w:pPr>
          </w:p>
          <w:p w14:paraId="72C653AB" w14:textId="77777777" w:rsidR="00E777ED" w:rsidRPr="00FA47E6" w:rsidRDefault="00E777ED" w:rsidP="00FA47E6">
            <w:pPr>
              <w:spacing w:after="160" w:line="288" w:lineRule="auto"/>
              <w:ind w:left="340" w:right="503"/>
              <w:rPr>
                <w:b/>
                <w:bCs/>
              </w:rPr>
            </w:pPr>
            <w:r w:rsidRPr="00FA47E6">
              <w:rPr>
                <w:b/>
                <w:bCs/>
              </w:rPr>
              <w:t>READY TO AMP UP YOUR TECH SKILLS?</w:t>
            </w:r>
          </w:p>
          <w:p w14:paraId="3D84BE42" w14:textId="77777777" w:rsidR="00E777ED" w:rsidRPr="00D43E15" w:rsidRDefault="00E777ED" w:rsidP="00FA47E6">
            <w:pPr>
              <w:ind w:left="340" w:right="503"/>
              <w:rPr>
                <w:b/>
              </w:rPr>
            </w:pPr>
            <w:r w:rsidRPr="00D43E15">
              <w:t>Sign up for a Learning Foundations class. All classes are one-unit Pass/No Pass and available online. We will also have in-person lab hours available if you prefer in-person support.</w:t>
            </w:r>
          </w:p>
          <w:p w14:paraId="2883BCA0" w14:textId="77777777" w:rsidR="00E777ED" w:rsidRPr="00D43E15" w:rsidRDefault="00E777ED" w:rsidP="00FA47E6">
            <w:pPr>
              <w:ind w:left="340" w:right="503"/>
            </w:pPr>
          </w:p>
          <w:p w14:paraId="60E80703" w14:textId="77777777" w:rsidR="00E777ED" w:rsidRPr="00D43E15" w:rsidRDefault="00E777ED" w:rsidP="00FA47E6">
            <w:pPr>
              <w:numPr>
                <w:ilvl w:val="0"/>
                <w:numId w:val="3"/>
              </w:numPr>
              <w:spacing w:after="160" w:line="288" w:lineRule="auto"/>
              <w:ind w:left="340" w:right="503" w:firstLine="0"/>
            </w:pPr>
            <w:r w:rsidRPr="00FA47E6">
              <w:rPr>
                <w:b/>
                <w:bCs/>
              </w:rPr>
              <w:t>Learning Foundations 1 (section 22354) Adapted Keyboarding</w:t>
            </w:r>
            <w:r w:rsidRPr="00D43E15">
              <w:t xml:space="preserve"> – will increase your keyboarding speed and accuracy</w:t>
            </w:r>
          </w:p>
          <w:p w14:paraId="4061E378" w14:textId="77777777" w:rsidR="00E777ED" w:rsidRPr="00D43E15" w:rsidRDefault="00E777ED" w:rsidP="00FA47E6">
            <w:pPr>
              <w:numPr>
                <w:ilvl w:val="0"/>
                <w:numId w:val="3"/>
              </w:numPr>
              <w:spacing w:after="160" w:line="288" w:lineRule="auto"/>
              <w:ind w:left="340" w:right="503" w:firstLine="0"/>
            </w:pPr>
            <w:r w:rsidRPr="00FA47E6">
              <w:rPr>
                <w:b/>
                <w:bCs/>
              </w:rPr>
              <w:t>Learning Foundations 4 (section 25910) Directed Study</w:t>
            </w:r>
            <w:r w:rsidRPr="00D43E15">
              <w:t xml:space="preserve"> – Learn the assistive technology that works best for you at your own pace. </w:t>
            </w:r>
          </w:p>
          <w:p w14:paraId="06604338" w14:textId="77777777" w:rsidR="00E777ED" w:rsidRPr="00D43E15" w:rsidRDefault="00E777ED" w:rsidP="00FA47E6">
            <w:pPr>
              <w:ind w:left="340" w:right="503"/>
              <w:rPr>
                <w:b/>
                <w:i/>
                <w:iCs/>
              </w:rPr>
            </w:pPr>
            <w:r w:rsidRPr="00D43E15">
              <w:rPr>
                <w:i/>
                <w:iCs/>
              </w:rPr>
              <w:t xml:space="preserve">Still need tech </w:t>
            </w:r>
            <w:proofErr w:type="gramStart"/>
            <w:r w:rsidRPr="00D43E15">
              <w:rPr>
                <w:i/>
                <w:iCs/>
              </w:rPr>
              <w:t>help?</w:t>
            </w:r>
            <w:proofErr w:type="gramEnd"/>
            <w:r w:rsidRPr="00D43E15">
              <w:rPr>
                <w:i/>
                <w:iCs/>
              </w:rPr>
              <w:t xml:space="preserve"> Reach out to </w:t>
            </w:r>
            <w:hyperlink r:id="rId21" w:history="1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osshtc@lacitycollege.edu</w:t>
              </w:r>
            </w:hyperlink>
            <w:r w:rsidRPr="00D43E15">
              <w:rPr>
                <w:i/>
                <w:iCs/>
              </w:rPr>
              <w:t xml:space="preserve"> for assistance.</w:t>
            </w:r>
          </w:p>
          <w:p w14:paraId="35FF7FE7" w14:textId="77777777" w:rsidR="00E777ED" w:rsidRPr="00D43E15" w:rsidRDefault="00E777ED" w:rsidP="00FA47E6">
            <w:pPr>
              <w:spacing w:after="160" w:line="288" w:lineRule="auto"/>
              <w:ind w:left="340" w:right="503"/>
            </w:pPr>
          </w:p>
          <w:p w14:paraId="25DAA27A" w14:textId="77777777" w:rsidR="00E777ED" w:rsidRPr="00FA47E6" w:rsidRDefault="00E777ED" w:rsidP="00FA47E6">
            <w:pPr>
              <w:spacing w:after="160" w:line="288" w:lineRule="auto"/>
              <w:ind w:left="340" w:right="503"/>
              <w:rPr>
                <w:b/>
                <w:bCs/>
              </w:rPr>
            </w:pPr>
            <w:r w:rsidRPr="00FA47E6">
              <w:rPr>
                <w:b/>
                <w:bCs/>
              </w:rPr>
              <w:t xml:space="preserve">WANT TO WORK ON YOUR STUDY SKILLS, TIME MANAGEMENT, ETC.? </w:t>
            </w:r>
          </w:p>
          <w:p w14:paraId="4F97E8D4" w14:textId="77777777" w:rsidR="00E777ED" w:rsidRPr="00D43E15" w:rsidRDefault="00E777ED" w:rsidP="00FA47E6">
            <w:pPr>
              <w:ind w:left="340" w:right="503"/>
              <w:rPr>
                <w:b/>
              </w:rPr>
            </w:pPr>
            <w:r w:rsidRPr="00D43E15">
              <w:t xml:space="preserve">Contact our occupational therapist, Adelita. She is available for one-on-one appointments: </w:t>
            </w:r>
            <w:hyperlink r:id="rId22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amarredo@usc.edu</w:t>
              </w:r>
            </w:hyperlink>
            <w:r w:rsidRPr="00D43E15">
              <w:t xml:space="preserve"> </w:t>
            </w:r>
          </w:p>
          <w:p w14:paraId="11CBE3F0" w14:textId="77777777" w:rsidR="00E777ED" w:rsidRPr="00D43E15" w:rsidRDefault="00E777ED" w:rsidP="00FA47E6">
            <w:pPr>
              <w:spacing w:after="160" w:line="288" w:lineRule="auto"/>
              <w:ind w:left="340" w:right="503"/>
            </w:pPr>
          </w:p>
          <w:p w14:paraId="55F41646" w14:textId="77777777" w:rsidR="00E777ED" w:rsidRPr="00FA47E6" w:rsidRDefault="00E777ED" w:rsidP="00FA47E6">
            <w:pPr>
              <w:ind w:left="340" w:right="503"/>
              <w:rPr>
                <w:b/>
                <w:bCs/>
              </w:rPr>
            </w:pPr>
            <w:r w:rsidRPr="00FA47E6">
              <w:rPr>
                <w:b/>
                <w:bCs/>
              </w:rPr>
              <w:t>ALTERNATIVE TESTING</w:t>
            </w:r>
          </w:p>
          <w:p w14:paraId="10075C17" w14:textId="77777777" w:rsidR="00E777ED" w:rsidRPr="00D43E15" w:rsidRDefault="00E777ED" w:rsidP="00FA47E6">
            <w:pPr>
              <w:ind w:left="340" w:right="503"/>
              <w:rPr>
                <w:b/>
              </w:rPr>
            </w:pPr>
            <w:r w:rsidRPr="00D43E15">
              <w:t xml:space="preserve">Alternative Testing will be available both online, and/or in-person for on-campus classes. Email for more information: </w:t>
            </w:r>
            <w:hyperlink r:id="rId23" w:history="1">
              <w:r w:rsidRPr="000A06A3">
                <w:rPr>
                  <w:rStyle w:val="Hyperlink"/>
                  <w:b/>
                  <w:bCs/>
                  <w:color w:val="208566" w:themeColor="hyperlink" w:themeShade="BF"/>
                  <w:sz w:val="28"/>
                  <w:szCs w:val="22"/>
                </w:rPr>
                <w:t>ossexams@lacitycollege.edu</w:t>
              </w:r>
            </w:hyperlink>
            <w:r w:rsidRPr="00D43E15">
              <w:t xml:space="preserve">  </w:t>
            </w:r>
          </w:p>
          <w:p w14:paraId="05649DF9" w14:textId="77777777" w:rsidR="00E777ED" w:rsidRPr="00D43E15" w:rsidRDefault="00E777ED" w:rsidP="00FA47E6">
            <w:pPr>
              <w:spacing w:after="160" w:line="288" w:lineRule="auto"/>
              <w:ind w:left="340" w:right="503"/>
            </w:pPr>
          </w:p>
          <w:p w14:paraId="000D151B" w14:textId="77777777" w:rsidR="00E777ED" w:rsidRPr="00FA47E6" w:rsidRDefault="00E777ED" w:rsidP="00FA47E6">
            <w:pPr>
              <w:spacing w:after="160" w:line="288" w:lineRule="auto"/>
              <w:ind w:left="340" w:right="503"/>
              <w:rPr>
                <w:b/>
                <w:bCs/>
              </w:rPr>
            </w:pPr>
            <w:r w:rsidRPr="00FA47E6">
              <w:rPr>
                <w:b/>
                <w:bCs/>
              </w:rPr>
              <w:t xml:space="preserve">QUESTIONS ABOUT MASKS? </w:t>
            </w:r>
          </w:p>
          <w:p w14:paraId="10EF5067" w14:textId="7B111BF2" w:rsidR="00E777ED" w:rsidRDefault="00E777ED" w:rsidP="00FA47E6">
            <w:pPr>
              <w:ind w:left="340" w:right="503"/>
            </w:pPr>
            <w:r w:rsidRPr="00D43E15">
              <w:t xml:space="preserve">Please </w:t>
            </w:r>
            <w:proofErr w:type="gramStart"/>
            <w:r w:rsidRPr="00D43E15">
              <w:t>note:</w:t>
            </w:r>
            <w:proofErr w:type="gramEnd"/>
            <w:r w:rsidRPr="00D43E15">
              <w:t xml:space="preserve"> masks are required for all students. If you wish to seek an accommodation, please contact your counselor. You will need to provide detailed, updated verification from your medical provider. </w:t>
            </w:r>
          </w:p>
          <w:p w14:paraId="5A6A14FD" w14:textId="77777777" w:rsidR="000A06A3" w:rsidRPr="00D43E15" w:rsidRDefault="000A06A3" w:rsidP="00FA47E6">
            <w:pPr>
              <w:ind w:left="340" w:right="503"/>
              <w:rPr>
                <w:b/>
              </w:rPr>
            </w:pPr>
          </w:p>
          <w:p w14:paraId="3BF927A4" w14:textId="77777777" w:rsidR="00FA47E6" w:rsidRDefault="00E777ED" w:rsidP="000A06A3">
            <w:pPr>
              <w:pStyle w:val="Quote"/>
              <w:jc w:val="center"/>
            </w:pPr>
            <w:r w:rsidRPr="00D43E15">
              <w:t>We look forward to seeing you!</w:t>
            </w:r>
          </w:p>
          <w:p w14:paraId="4D046806" w14:textId="60729B1D" w:rsidR="000A06A3" w:rsidRPr="000A06A3" w:rsidRDefault="000A06A3" w:rsidP="000A06A3"/>
        </w:tc>
      </w:tr>
    </w:tbl>
    <w:p w14:paraId="6837B313" w14:textId="77777777" w:rsidR="00542156" w:rsidRPr="00E777ED" w:rsidRDefault="00542156" w:rsidP="00FA47E6"/>
    <w:sectPr w:rsidR="00542156" w:rsidRPr="00E777ED" w:rsidSect="00F8099A">
      <w:headerReference w:type="default" r:id="rId24"/>
      <w:pgSz w:w="12240" w:h="15840" w:code="1"/>
      <w:pgMar w:top="1008" w:right="691" w:bottom="432" w:left="576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86C4" w14:textId="77777777" w:rsidR="00F90B53" w:rsidRDefault="00F90B53" w:rsidP="00D04819">
      <w:pPr>
        <w:spacing w:after="0" w:line="240" w:lineRule="auto"/>
      </w:pPr>
      <w:r>
        <w:separator/>
      </w:r>
    </w:p>
    <w:p w14:paraId="14EAE2D9" w14:textId="77777777" w:rsidR="00F90B53" w:rsidRDefault="00F90B53"/>
  </w:endnote>
  <w:endnote w:type="continuationSeparator" w:id="0">
    <w:p w14:paraId="27A4E9A3" w14:textId="77777777" w:rsidR="00F90B53" w:rsidRDefault="00F90B53" w:rsidP="00D04819">
      <w:pPr>
        <w:spacing w:after="0" w:line="240" w:lineRule="auto"/>
      </w:pPr>
      <w:r>
        <w:continuationSeparator/>
      </w:r>
    </w:p>
    <w:p w14:paraId="7CA3CB75" w14:textId="77777777" w:rsidR="00F90B53" w:rsidRDefault="00F90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1E3F2" w14:textId="77777777" w:rsidR="00F90B53" w:rsidRDefault="00F90B53" w:rsidP="00D04819">
      <w:pPr>
        <w:spacing w:after="0" w:line="240" w:lineRule="auto"/>
      </w:pPr>
      <w:r>
        <w:separator/>
      </w:r>
    </w:p>
    <w:p w14:paraId="73628B3C" w14:textId="77777777" w:rsidR="00F90B53" w:rsidRDefault="00F90B53"/>
  </w:footnote>
  <w:footnote w:type="continuationSeparator" w:id="0">
    <w:p w14:paraId="421E4D5F" w14:textId="77777777" w:rsidR="00F90B53" w:rsidRDefault="00F90B53" w:rsidP="00D04819">
      <w:pPr>
        <w:spacing w:after="0" w:line="240" w:lineRule="auto"/>
      </w:pPr>
      <w:r>
        <w:continuationSeparator/>
      </w:r>
    </w:p>
    <w:p w14:paraId="1F8B017E" w14:textId="77777777" w:rsidR="00F90B53" w:rsidRDefault="00F90B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80361"/>
      <w:docPartObj>
        <w:docPartGallery w:val="Page Numbers (Top of Page)"/>
        <w:docPartUnique/>
      </w:docPartObj>
    </w:sdtPr>
    <w:sdtEndPr>
      <w:rPr>
        <w:noProof/>
        <w:color w:val="272D2D" w:themeColor="text2"/>
      </w:rPr>
    </w:sdtEndPr>
    <w:sdtContent>
      <w:p w14:paraId="272E3C6A" w14:textId="77777777" w:rsidR="00E1260A" w:rsidRPr="00E1260A" w:rsidRDefault="00E1260A">
        <w:pPr>
          <w:pStyle w:val="Header"/>
          <w:rPr>
            <w:color w:val="272D2D" w:themeColor="text2"/>
          </w:rPr>
        </w:pPr>
        <w:r w:rsidRPr="00E1260A">
          <w:rPr>
            <w:color w:val="272D2D" w:themeColor="text2"/>
          </w:rPr>
          <w:fldChar w:fldCharType="begin"/>
        </w:r>
        <w:r w:rsidRPr="00E1260A">
          <w:rPr>
            <w:color w:val="272D2D" w:themeColor="text2"/>
          </w:rPr>
          <w:instrText xml:space="preserve"> PAGE   \* MERGEFORMAT </w:instrText>
        </w:r>
        <w:r w:rsidRPr="00E1260A">
          <w:rPr>
            <w:color w:val="272D2D" w:themeColor="text2"/>
          </w:rPr>
          <w:fldChar w:fldCharType="separate"/>
        </w:r>
        <w:r w:rsidR="008E5E97">
          <w:rPr>
            <w:noProof/>
            <w:color w:val="272D2D" w:themeColor="text2"/>
          </w:rPr>
          <w:t>2</w:t>
        </w:r>
        <w:r w:rsidRPr="00E1260A">
          <w:rPr>
            <w:noProof/>
            <w:color w:val="272D2D" w:themeColor="text2"/>
          </w:rPr>
          <w:fldChar w:fldCharType="end"/>
        </w:r>
      </w:p>
    </w:sdtContent>
  </w:sdt>
  <w:p w14:paraId="33D06D00" w14:textId="77777777" w:rsidR="00D04819" w:rsidRDefault="00D04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3E9"/>
    <w:multiLevelType w:val="hybridMultilevel"/>
    <w:tmpl w:val="4C862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490"/>
    <w:multiLevelType w:val="hybridMultilevel"/>
    <w:tmpl w:val="6B2CE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F786B"/>
    <w:multiLevelType w:val="hybridMultilevel"/>
    <w:tmpl w:val="C55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AA"/>
    <w:rsid w:val="0003367A"/>
    <w:rsid w:val="00041D52"/>
    <w:rsid w:val="00047E02"/>
    <w:rsid w:val="00076ED4"/>
    <w:rsid w:val="00086103"/>
    <w:rsid w:val="000A06A3"/>
    <w:rsid w:val="000A2C77"/>
    <w:rsid w:val="000E0995"/>
    <w:rsid w:val="000F118C"/>
    <w:rsid w:val="000F19F2"/>
    <w:rsid w:val="00102AE2"/>
    <w:rsid w:val="00104116"/>
    <w:rsid w:val="00106C5E"/>
    <w:rsid w:val="00121925"/>
    <w:rsid w:val="00142257"/>
    <w:rsid w:val="001459B7"/>
    <w:rsid w:val="00153659"/>
    <w:rsid w:val="00161D2B"/>
    <w:rsid w:val="00164D7A"/>
    <w:rsid w:val="001A1FBD"/>
    <w:rsid w:val="001E5275"/>
    <w:rsid w:val="0023068C"/>
    <w:rsid w:val="00240F23"/>
    <w:rsid w:val="0026457F"/>
    <w:rsid w:val="00277ECF"/>
    <w:rsid w:val="00290ACF"/>
    <w:rsid w:val="00291553"/>
    <w:rsid w:val="0029481C"/>
    <w:rsid w:val="00295088"/>
    <w:rsid w:val="00295DF6"/>
    <w:rsid w:val="002B149E"/>
    <w:rsid w:val="002C19F2"/>
    <w:rsid w:val="002D1808"/>
    <w:rsid w:val="002D423E"/>
    <w:rsid w:val="002D55DE"/>
    <w:rsid w:val="002D6612"/>
    <w:rsid w:val="002E76DB"/>
    <w:rsid w:val="002F6E0D"/>
    <w:rsid w:val="002F710F"/>
    <w:rsid w:val="00345523"/>
    <w:rsid w:val="003457F4"/>
    <w:rsid w:val="003500BE"/>
    <w:rsid w:val="00350C82"/>
    <w:rsid w:val="00353B0B"/>
    <w:rsid w:val="0035754D"/>
    <w:rsid w:val="003624E6"/>
    <w:rsid w:val="0036479C"/>
    <w:rsid w:val="003718D1"/>
    <w:rsid w:val="003A790A"/>
    <w:rsid w:val="003D15E5"/>
    <w:rsid w:val="003E18D5"/>
    <w:rsid w:val="003E4FA3"/>
    <w:rsid w:val="00454A5B"/>
    <w:rsid w:val="004579EF"/>
    <w:rsid w:val="00460DE6"/>
    <w:rsid w:val="00475F58"/>
    <w:rsid w:val="00483673"/>
    <w:rsid w:val="0049245E"/>
    <w:rsid w:val="004D0772"/>
    <w:rsid w:val="004D5D83"/>
    <w:rsid w:val="004F2A55"/>
    <w:rsid w:val="00501F30"/>
    <w:rsid w:val="00521B6A"/>
    <w:rsid w:val="005239BA"/>
    <w:rsid w:val="00542156"/>
    <w:rsid w:val="0055758D"/>
    <w:rsid w:val="005612AD"/>
    <w:rsid w:val="00575327"/>
    <w:rsid w:val="00580226"/>
    <w:rsid w:val="00582E88"/>
    <w:rsid w:val="0058303C"/>
    <w:rsid w:val="00590B3C"/>
    <w:rsid w:val="00595B03"/>
    <w:rsid w:val="005A4635"/>
    <w:rsid w:val="005B383C"/>
    <w:rsid w:val="005C5911"/>
    <w:rsid w:val="005D02C6"/>
    <w:rsid w:val="005D0CD9"/>
    <w:rsid w:val="005D6AF3"/>
    <w:rsid w:val="00634AB8"/>
    <w:rsid w:val="00642C04"/>
    <w:rsid w:val="00646BAE"/>
    <w:rsid w:val="00656844"/>
    <w:rsid w:val="00665081"/>
    <w:rsid w:val="00667315"/>
    <w:rsid w:val="00667D08"/>
    <w:rsid w:val="006841B0"/>
    <w:rsid w:val="00692E2D"/>
    <w:rsid w:val="006A407B"/>
    <w:rsid w:val="006A5066"/>
    <w:rsid w:val="006B0CC3"/>
    <w:rsid w:val="006D5805"/>
    <w:rsid w:val="006E4974"/>
    <w:rsid w:val="00701356"/>
    <w:rsid w:val="007075B8"/>
    <w:rsid w:val="007126C0"/>
    <w:rsid w:val="00723704"/>
    <w:rsid w:val="00725089"/>
    <w:rsid w:val="00727533"/>
    <w:rsid w:val="007518AB"/>
    <w:rsid w:val="00770B04"/>
    <w:rsid w:val="00773234"/>
    <w:rsid w:val="00774293"/>
    <w:rsid w:val="00782DB8"/>
    <w:rsid w:val="007B737B"/>
    <w:rsid w:val="007D011D"/>
    <w:rsid w:val="007D5E33"/>
    <w:rsid w:val="007F29E1"/>
    <w:rsid w:val="0080211F"/>
    <w:rsid w:val="00802C08"/>
    <w:rsid w:val="00803D00"/>
    <w:rsid w:val="00805BF0"/>
    <w:rsid w:val="008113D1"/>
    <w:rsid w:val="00817107"/>
    <w:rsid w:val="0082783D"/>
    <w:rsid w:val="00831716"/>
    <w:rsid w:val="00843033"/>
    <w:rsid w:val="008555F9"/>
    <w:rsid w:val="00857AD4"/>
    <w:rsid w:val="008A4838"/>
    <w:rsid w:val="008B51E3"/>
    <w:rsid w:val="008E5E97"/>
    <w:rsid w:val="008E5FF0"/>
    <w:rsid w:val="00915D51"/>
    <w:rsid w:val="0092141A"/>
    <w:rsid w:val="00924CC6"/>
    <w:rsid w:val="0094254E"/>
    <w:rsid w:val="00943A5B"/>
    <w:rsid w:val="00952695"/>
    <w:rsid w:val="009652C1"/>
    <w:rsid w:val="009660DB"/>
    <w:rsid w:val="00980F77"/>
    <w:rsid w:val="009A6436"/>
    <w:rsid w:val="009B3DE0"/>
    <w:rsid w:val="009B46C1"/>
    <w:rsid w:val="009D6CD6"/>
    <w:rsid w:val="009E4F4F"/>
    <w:rsid w:val="00A314F0"/>
    <w:rsid w:val="00A63A06"/>
    <w:rsid w:val="00A63D39"/>
    <w:rsid w:val="00A701B8"/>
    <w:rsid w:val="00A70B9E"/>
    <w:rsid w:val="00A73146"/>
    <w:rsid w:val="00A917BC"/>
    <w:rsid w:val="00AA5F61"/>
    <w:rsid w:val="00AA60F2"/>
    <w:rsid w:val="00AB1DE5"/>
    <w:rsid w:val="00AE020E"/>
    <w:rsid w:val="00AE1483"/>
    <w:rsid w:val="00AE3E7A"/>
    <w:rsid w:val="00AE702E"/>
    <w:rsid w:val="00B01D23"/>
    <w:rsid w:val="00B02101"/>
    <w:rsid w:val="00B14894"/>
    <w:rsid w:val="00B315A7"/>
    <w:rsid w:val="00B46872"/>
    <w:rsid w:val="00B54DA1"/>
    <w:rsid w:val="00B90056"/>
    <w:rsid w:val="00B90270"/>
    <w:rsid w:val="00B91FE6"/>
    <w:rsid w:val="00B92D58"/>
    <w:rsid w:val="00BA2E28"/>
    <w:rsid w:val="00BA690E"/>
    <w:rsid w:val="00BD0219"/>
    <w:rsid w:val="00BF5905"/>
    <w:rsid w:val="00C027F1"/>
    <w:rsid w:val="00C2644E"/>
    <w:rsid w:val="00C429CB"/>
    <w:rsid w:val="00C5209D"/>
    <w:rsid w:val="00C53FB1"/>
    <w:rsid w:val="00C7131A"/>
    <w:rsid w:val="00C85B07"/>
    <w:rsid w:val="00C9562F"/>
    <w:rsid w:val="00CC06F1"/>
    <w:rsid w:val="00CC171A"/>
    <w:rsid w:val="00CC550B"/>
    <w:rsid w:val="00CC6959"/>
    <w:rsid w:val="00CD581F"/>
    <w:rsid w:val="00CF633E"/>
    <w:rsid w:val="00D0052B"/>
    <w:rsid w:val="00D04819"/>
    <w:rsid w:val="00D34F93"/>
    <w:rsid w:val="00D4306B"/>
    <w:rsid w:val="00D43D9E"/>
    <w:rsid w:val="00D43E15"/>
    <w:rsid w:val="00D64DA4"/>
    <w:rsid w:val="00D9292C"/>
    <w:rsid w:val="00D9628A"/>
    <w:rsid w:val="00DA2DE1"/>
    <w:rsid w:val="00DA61DE"/>
    <w:rsid w:val="00DA66C2"/>
    <w:rsid w:val="00DB03A6"/>
    <w:rsid w:val="00E1260A"/>
    <w:rsid w:val="00E279AA"/>
    <w:rsid w:val="00E321C3"/>
    <w:rsid w:val="00E45E99"/>
    <w:rsid w:val="00E47E72"/>
    <w:rsid w:val="00E52492"/>
    <w:rsid w:val="00E570B4"/>
    <w:rsid w:val="00E65937"/>
    <w:rsid w:val="00E66A03"/>
    <w:rsid w:val="00E732D1"/>
    <w:rsid w:val="00E777ED"/>
    <w:rsid w:val="00E8672B"/>
    <w:rsid w:val="00EA6F2A"/>
    <w:rsid w:val="00EC68AA"/>
    <w:rsid w:val="00EE1A44"/>
    <w:rsid w:val="00EE3FA5"/>
    <w:rsid w:val="00F1639E"/>
    <w:rsid w:val="00F54ED4"/>
    <w:rsid w:val="00F54F64"/>
    <w:rsid w:val="00F61698"/>
    <w:rsid w:val="00F6170F"/>
    <w:rsid w:val="00F77A5A"/>
    <w:rsid w:val="00F8099A"/>
    <w:rsid w:val="00F90B53"/>
    <w:rsid w:val="00F916F5"/>
    <w:rsid w:val="00F9585D"/>
    <w:rsid w:val="00FA47E6"/>
    <w:rsid w:val="00FC6C12"/>
    <w:rsid w:val="00FD11D6"/>
    <w:rsid w:val="00FE42AD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BC5CAC"/>
  <w15:chartTrackingRefBased/>
  <w15:docId w15:val="{FD27C317-1FF3-42B2-AF8A-7C83587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72D2D" w:themeColor="text2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E15"/>
    <w:rPr>
      <w:sz w:val="24"/>
    </w:rPr>
  </w:style>
  <w:style w:type="paragraph" w:styleId="Heading1">
    <w:name w:val="heading 1"/>
    <w:basedOn w:val="Normal"/>
    <w:link w:val="Heading1Char"/>
    <w:uiPriority w:val="6"/>
    <w:qFormat/>
    <w:rsid w:val="006A407B"/>
    <w:pPr>
      <w:keepNext/>
      <w:keepLines/>
      <w:spacing w:after="100" w:line="240" w:lineRule="auto"/>
      <w:outlineLvl w:val="0"/>
    </w:pPr>
    <w:rPr>
      <w:rFonts w:asciiTheme="majorHAnsi" w:eastAsiaTheme="majorEastAsia" w:hAnsiTheme="majorHAnsi" w:cstheme="majorBidi"/>
      <w:b/>
      <w:color w:val="208566" w:themeColor="accent1" w:themeShade="BF"/>
      <w:sz w:val="44"/>
      <w:szCs w:val="32"/>
    </w:rPr>
  </w:style>
  <w:style w:type="paragraph" w:styleId="Heading2">
    <w:name w:val="heading 2"/>
    <w:basedOn w:val="Normal"/>
    <w:link w:val="Heading2Char"/>
    <w:uiPriority w:val="7"/>
    <w:qFormat/>
    <w:rsid w:val="00843033"/>
    <w:pPr>
      <w:keepNext/>
      <w:keepLines/>
      <w:spacing w:before="280" w:line="240" w:lineRule="auto"/>
      <w:contextualSpacing/>
      <w:outlineLvl w:val="1"/>
    </w:pPr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rsid w:val="00952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52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52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526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2BB28A" w:themeColor="accent1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526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526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C06F1"/>
    <w:pPr>
      <w:spacing w:line="240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C06F1"/>
    <w:rPr>
      <w:rFonts w:asciiTheme="majorHAnsi" w:eastAsiaTheme="majorEastAsia" w:hAnsiTheme="majorHAnsi" w:cstheme="majorBidi"/>
      <w:b/>
      <w:kern w:val="28"/>
      <w:sz w:val="96"/>
      <w:szCs w:val="56"/>
    </w:rPr>
  </w:style>
  <w:style w:type="paragraph" w:styleId="Subtitle">
    <w:name w:val="Subtitle"/>
    <w:basedOn w:val="Normal"/>
    <w:link w:val="SubtitleChar"/>
    <w:uiPriority w:val="2"/>
    <w:qFormat/>
    <w:rsid w:val="003E18D5"/>
    <w:pPr>
      <w:numPr>
        <w:ilvl w:val="1"/>
      </w:numPr>
      <w:spacing w:after="60" w:line="240" w:lineRule="auto"/>
      <w:contextualSpacing/>
    </w:pPr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rsid w:val="003E18D5"/>
    <w:rPr>
      <w:rFonts w:asciiTheme="majorHAnsi" w:eastAsiaTheme="minorEastAsia" w:hAnsiTheme="majorHAnsi"/>
      <w:b/>
      <w:color w:val="FFFFFF" w:themeColor="background1"/>
      <w:sz w:val="38"/>
      <w:szCs w:val="22"/>
    </w:rPr>
  </w:style>
  <w:style w:type="character" w:customStyle="1" w:styleId="Heading1Char">
    <w:name w:val="Heading 1 Char"/>
    <w:basedOn w:val="DefaultParagraphFont"/>
    <w:link w:val="Heading1"/>
    <w:uiPriority w:val="6"/>
    <w:rsid w:val="006A407B"/>
    <w:rPr>
      <w:rFonts w:asciiTheme="majorHAnsi" w:eastAsiaTheme="majorEastAsia" w:hAnsiTheme="majorHAnsi" w:cstheme="majorBidi"/>
      <w:b/>
      <w:color w:val="208566" w:themeColor="accent1" w:themeShade="BF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7"/>
    <w:rsid w:val="00843033"/>
    <w:rPr>
      <w:rFonts w:asciiTheme="majorHAnsi" w:eastAsiaTheme="majorEastAsia" w:hAnsiTheme="majorHAnsi" w:cstheme="majorBidi"/>
      <w:bCs/>
      <w:color w:val="2BB28A" w:themeColor="accent1"/>
      <w:sz w:val="3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695"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695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695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695"/>
    <w:rPr>
      <w:rFonts w:asciiTheme="majorHAnsi" w:eastAsiaTheme="majorEastAsia" w:hAnsiTheme="majorHAnsi" w:cstheme="majorBidi"/>
      <w:b/>
      <w:iCs/>
      <w:color w:val="2BB28A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695"/>
    <w:rPr>
      <w:rFonts w:asciiTheme="majorHAnsi" w:eastAsiaTheme="majorEastAsia" w:hAnsiTheme="majorHAnsi" w:cstheme="majorBidi"/>
      <w:b/>
      <w:i/>
      <w:color w:val="2BB28A" w:themeColor="accent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695"/>
    <w:rPr>
      <w:rFonts w:asciiTheme="majorHAnsi" w:eastAsiaTheme="majorEastAsia" w:hAnsiTheme="majorHAnsi" w:cstheme="majorBidi"/>
      <w:iCs/>
      <w:color w:val="2BB28A" w:themeColor="accent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52695"/>
    <w:rPr>
      <w:i/>
      <w:iCs/>
      <w:color w:val="272D2D" w:themeColor="text2"/>
    </w:rPr>
  </w:style>
  <w:style w:type="character" w:styleId="Emphasis">
    <w:name w:val="Emphasis"/>
    <w:basedOn w:val="DefaultParagraphFont"/>
    <w:uiPriority w:val="20"/>
    <w:semiHidden/>
    <w:unhideWhenUsed/>
    <w:qFormat/>
    <w:rsid w:val="00952695"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952695"/>
    <w:rPr>
      <w:b/>
      <w:i/>
      <w:iCs/>
      <w:color w:val="272D2D" w:themeColor="text2"/>
    </w:rPr>
  </w:style>
  <w:style w:type="character" w:styleId="Strong">
    <w:name w:val="Strong"/>
    <w:basedOn w:val="DefaultParagraphFont"/>
    <w:uiPriority w:val="22"/>
    <w:semiHidden/>
    <w:unhideWhenUsed/>
    <w:qFormat/>
    <w:rsid w:val="00952695"/>
    <w:rPr>
      <w:b w:val="0"/>
      <w:bCs/>
      <w:i w:val="0"/>
      <w:caps/>
      <w:smallCaps w:val="0"/>
    </w:rPr>
  </w:style>
  <w:style w:type="paragraph" w:styleId="Quote">
    <w:name w:val="Quote"/>
    <w:basedOn w:val="Normal"/>
    <w:next w:val="Normal"/>
    <w:link w:val="QuoteChar"/>
    <w:uiPriority w:val="13"/>
    <w:qFormat/>
    <w:rsid w:val="000A06A3"/>
    <w:pPr>
      <w:pBdr>
        <w:top w:val="single" w:sz="18" w:space="14" w:color="2BB28A" w:themeColor="accent1"/>
        <w:bottom w:val="single" w:sz="18" w:space="14" w:color="2BB28A" w:themeColor="accent1"/>
      </w:pBdr>
      <w:spacing w:before="300" w:after="300" w:line="360" w:lineRule="auto"/>
    </w:pPr>
    <w:rPr>
      <w:b/>
      <w:i/>
      <w:iCs/>
      <w:color w:val="208566" w:themeColor="accent1" w:themeShade="BF"/>
      <w:sz w:val="28"/>
    </w:rPr>
  </w:style>
  <w:style w:type="character" w:customStyle="1" w:styleId="QuoteChar">
    <w:name w:val="Quote Char"/>
    <w:basedOn w:val="DefaultParagraphFont"/>
    <w:link w:val="Quote"/>
    <w:uiPriority w:val="13"/>
    <w:rsid w:val="000A06A3"/>
    <w:rPr>
      <w:b/>
      <w:i/>
      <w:iCs/>
      <w:color w:val="208566" w:themeColor="accent1" w:themeShade="BF"/>
      <w:sz w:val="28"/>
    </w:rPr>
  </w:style>
  <w:style w:type="paragraph" w:styleId="IntenseQuote">
    <w:name w:val="Intense Quote"/>
    <w:basedOn w:val="Normal"/>
    <w:link w:val="IntenseQuoteChar"/>
    <w:uiPriority w:val="30"/>
    <w:semiHidden/>
    <w:unhideWhenUsed/>
    <w:qFormat/>
    <w:rsid w:val="00345523"/>
    <w:pPr>
      <w:shd w:val="clear" w:color="auto" w:fill="F0BE6C" w:themeFill="accent2"/>
      <w:spacing w:before="360" w:after="360"/>
    </w:pPr>
    <w:rPr>
      <w:b/>
      <w:i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45523"/>
    <w:rPr>
      <w:b/>
      <w:i/>
      <w:iCs/>
      <w:color w:val="FFFFFF" w:themeColor="background1"/>
      <w:sz w:val="28"/>
      <w:shd w:val="clear" w:color="auto" w:fill="F0BE6C" w:themeFill="accent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34F93"/>
    <w:rPr>
      <w:caps/>
      <w:smallCaps w:val="0"/>
      <w:color w:val="2BB28A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628A"/>
    <w:rPr>
      <w:b/>
      <w:bCs/>
      <w:caps/>
      <w:smallCaps w:val="0"/>
      <w:color w:val="2BB28A" w:themeColor="accen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D9628A"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uiPriority w:val="11"/>
    <w:qFormat/>
    <w:rsid w:val="00BF5905"/>
    <w:pPr>
      <w:spacing w:after="340" w:line="240" w:lineRule="auto"/>
      <w:contextualSpacing/>
    </w:pPr>
    <w:rPr>
      <w:i/>
      <w:iCs/>
      <w:color w:val="86CDB6" w:themeColor="accent3"/>
      <w:sz w:val="22"/>
      <w:szCs w:val="18"/>
    </w:rPr>
  </w:style>
  <w:style w:type="paragraph" w:customStyle="1" w:styleId="BlockHeading2">
    <w:name w:val="Block Heading 2"/>
    <w:basedOn w:val="Normal"/>
    <w:uiPriority w:val="15"/>
    <w:qFormat/>
    <w:rsid w:val="00E1260A"/>
    <w:pPr>
      <w:spacing w:after="50" w:line="240" w:lineRule="auto"/>
    </w:pPr>
    <w:rPr>
      <w:color w:val="FFFFFF" w:themeColor="background1"/>
      <w:sz w:val="28"/>
    </w:rPr>
  </w:style>
  <w:style w:type="paragraph" w:styleId="TOCHeading">
    <w:name w:val="TOC Heading"/>
    <w:basedOn w:val="Heading1"/>
    <w:uiPriority w:val="39"/>
    <w:semiHidden/>
    <w:unhideWhenUsed/>
    <w:qFormat/>
    <w:rsid w:val="003624E6"/>
    <w:pPr>
      <w:outlineLvl w:val="9"/>
    </w:pPr>
  </w:style>
  <w:style w:type="paragraph" w:customStyle="1" w:styleId="Image">
    <w:name w:val="Image"/>
    <w:basedOn w:val="Normal"/>
    <w:uiPriority w:val="10"/>
    <w:qFormat/>
    <w:rsid w:val="008B51E3"/>
    <w:pPr>
      <w:spacing w:before="340" w:after="210" w:line="240" w:lineRule="auto"/>
    </w:pPr>
  </w:style>
  <w:style w:type="paragraph" w:customStyle="1" w:styleId="Question">
    <w:name w:val="Question"/>
    <w:basedOn w:val="Normal"/>
    <w:uiPriority w:val="12"/>
    <w:qFormat/>
    <w:rsid w:val="00843033"/>
    <w:pPr>
      <w:spacing w:after="120" w:line="240" w:lineRule="auto"/>
    </w:pPr>
    <w:rPr>
      <w:bCs/>
      <w:sz w:val="28"/>
    </w:rPr>
  </w:style>
  <w:style w:type="table" w:styleId="TableGrid">
    <w:name w:val="Table Grid"/>
    <w:basedOn w:val="TableNormal"/>
    <w:uiPriority w:val="39"/>
    <w:rsid w:val="00364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link w:val="DateChar"/>
    <w:uiPriority w:val="3"/>
    <w:qFormat/>
    <w:rsid w:val="003457F4"/>
    <w:pPr>
      <w:spacing w:after="0" w:line="240" w:lineRule="auto"/>
    </w:pPr>
    <w:rPr>
      <w:color w:val="9E6810" w:themeColor="accent2" w:themeShade="80"/>
    </w:rPr>
  </w:style>
  <w:style w:type="character" w:customStyle="1" w:styleId="DateChar">
    <w:name w:val="Date Char"/>
    <w:basedOn w:val="DefaultParagraphFont"/>
    <w:link w:val="Date"/>
    <w:uiPriority w:val="3"/>
    <w:rsid w:val="003457F4"/>
    <w:rPr>
      <w:color w:val="9E6810" w:themeColor="accent2" w:themeShade="80"/>
      <w:sz w:val="24"/>
    </w:rPr>
  </w:style>
  <w:style w:type="paragraph" w:customStyle="1" w:styleId="BlockHeading">
    <w:name w:val="Block Heading"/>
    <w:basedOn w:val="Normal"/>
    <w:uiPriority w:val="4"/>
    <w:qFormat/>
    <w:rsid w:val="003E18D5"/>
    <w:pPr>
      <w:spacing w:after="140" w:line="240" w:lineRule="auto"/>
    </w:pPr>
    <w:rPr>
      <w:rFonts w:asciiTheme="majorHAnsi" w:hAnsiTheme="majorHAnsi"/>
      <w:b/>
      <w:color w:val="FFFFFF" w:themeColor="background1"/>
      <w:sz w:val="32"/>
    </w:rPr>
  </w:style>
  <w:style w:type="paragraph" w:styleId="BlockText">
    <w:name w:val="Block Text"/>
    <w:basedOn w:val="Normal"/>
    <w:uiPriority w:val="5"/>
    <w:qFormat/>
    <w:rsid w:val="003E18D5"/>
    <w:pPr>
      <w:spacing w:after="120" w:line="240" w:lineRule="auto"/>
    </w:pPr>
    <w:rPr>
      <w:rFonts w:eastAsiaTheme="minorEastAsia"/>
      <w:iCs/>
      <w:color w:val="86CDB6" w:themeColor="accent3"/>
      <w:sz w:val="28"/>
    </w:rPr>
  </w:style>
  <w:style w:type="table" w:styleId="GridTable1Light">
    <w:name w:val="Grid Table 1 Light"/>
    <w:basedOn w:val="TableNormal"/>
    <w:uiPriority w:val="46"/>
    <w:rsid w:val="00B90270"/>
    <w:pPr>
      <w:spacing w:after="0" w:line="240" w:lineRule="auto"/>
    </w:pPr>
    <w:tblPr>
      <w:tblStyleRowBandSize w:val="1"/>
      <w:tblStyleColBandSize w:val="1"/>
      <w:tblBorders>
        <w:top w:val="single" w:sz="4" w:space="0" w:color="A3AFAF" w:themeColor="text1" w:themeTint="66"/>
        <w:left w:val="single" w:sz="4" w:space="0" w:color="A3AFAF" w:themeColor="text1" w:themeTint="66"/>
        <w:bottom w:val="single" w:sz="4" w:space="0" w:color="A3AFAF" w:themeColor="text1" w:themeTint="66"/>
        <w:right w:val="single" w:sz="4" w:space="0" w:color="A3AFAF" w:themeColor="text1" w:themeTint="66"/>
        <w:insideH w:val="single" w:sz="4" w:space="0" w:color="A3AFAF" w:themeColor="text1" w:themeTint="66"/>
        <w:insideV w:val="single" w:sz="4" w:space="0" w:color="A3AFA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88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88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qFormat/>
    <w:rsid w:val="008555F9"/>
    <w:pPr>
      <w:spacing w:after="0" w:line="240" w:lineRule="auto"/>
    </w:pPr>
    <w:rPr>
      <w:b/>
      <w:color w:val="131616" w:themeColor="text2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CF633E"/>
    <w:rPr>
      <w:b/>
      <w:color w:val="131616" w:themeColor="text2" w:themeShade="80"/>
    </w:rPr>
  </w:style>
  <w:style w:type="paragraph" w:styleId="Footer">
    <w:name w:val="footer"/>
    <w:basedOn w:val="Normal"/>
    <w:link w:val="FooterChar"/>
    <w:uiPriority w:val="99"/>
    <w:unhideWhenUsed/>
    <w:qFormat/>
    <w:rsid w:val="008555F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5F9"/>
  </w:style>
  <w:style w:type="paragraph" w:customStyle="1" w:styleId="Answer">
    <w:name w:val="Answer"/>
    <w:basedOn w:val="Normal"/>
    <w:uiPriority w:val="13"/>
    <w:qFormat/>
    <w:rsid w:val="00843033"/>
    <w:pPr>
      <w:spacing w:after="0" w:line="240" w:lineRule="auto"/>
    </w:pPr>
    <w:rPr>
      <w:bCs/>
    </w:rPr>
  </w:style>
  <w:style w:type="character" w:styleId="PlaceholderText">
    <w:name w:val="Placeholder Text"/>
    <w:basedOn w:val="DefaultParagraphFont"/>
    <w:uiPriority w:val="99"/>
    <w:unhideWhenUsed/>
    <w:rsid w:val="009A643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C68A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C68A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68AA"/>
    <w:rPr>
      <w:color w:val="2BB28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44E"/>
    <w:pPr>
      <w:spacing w:after="0" w:line="240" w:lineRule="auto"/>
      <w:ind w:left="72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ss@lacitycollege.edu" TargetMode="External"/><Relationship Id="rId18" Type="http://schemas.openxmlformats.org/officeDocument/2006/relationships/hyperlink" Target="mailto:luongk@lacitycollege.ed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sshtc@lacitycollege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inyurl.com/s7ubb76p" TargetMode="External"/><Relationship Id="rId17" Type="http://schemas.openxmlformats.org/officeDocument/2006/relationships/hyperlink" Target="mailto:OSSHTC@lacitycollege.ed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orleyDA@laccd.edu" TargetMode="External"/><Relationship Id="rId20" Type="http://schemas.openxmlformats.org/officeDocument/2006/relationships/hyperlink" Target="https://tinyurl.com/2wv2wcy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2xfekjbx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LeeH7@laccd.edu" TargetMode="External"/><Relationship Id="rId23" Type="http://schemas.openxmlformats.org/officeDocument/2006/relationships/hyperlink" Target="mailto:ossexams@lacitycollege.edu" TargetMode="External"/><Relationship Id="rId10" Type="http://schemas.openxmlformats.org/officeDocument/2006/relationships/hyperlink" Target="https://tinyurl.com/w7zhpu75" TargetMode="External"/><Relationship Id="rId19" Type="http://schemas.openxmlformats.org/officeDocument/2006/relationships/hyperlink" Target="mailto:osstutor@lacitycolleg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s@lacitycollege.edu" TargetMode="External"/><Relationship Id="rId14" Type="http://schemas.openxmlformats.org/officeDocument/2006/relationships/hyperlink" Target="mailto:DominiRT@laccd.edu" TargetMode="External"/><Relationship Id="rId22" Type="http://schemas.openxmlformats.org/officeDocument/2006/relationships/hyperlink" Target="mailto:amarredo@usc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C4962\AppData\Roaming\Microsoft\Templates\Newsletter%20(bold).dotx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272D2D"/>
      </a:dk1>
      <a:lt1>
        <a:sysClr val="window" lastClr="FFFFFF"/>
      </a:lt1>
      <a:dk2>
        <a:srgbClr val="272D2D"/>
      </a:dk2>
      <a:lt2>
        <a:srgbClr val="E5E6E7"/>
      </a:lt2>
      <a:accent1>
        <a:srgbClr val="2BB28A"/>
      </a:accent1>
      <a:accent2>
        <a:srgbClr val="F0BE6C"/>
      </a:accent2>
      <a:accent3>
        <a:srgbClr val="86CDB6"/>
      </a:accent3>
      <a:accent4>
        <a:srgbClr val="F0BE6C"/>
      </a:accent4>
      <a:accent5>
        <a:srgbClr val="2BB28A"/>
      </a:accent5>
      <a:accent6>
        <a:srgbClr val="86CDB6"/>
      </a:accent6>
      <a:hlink>
        <a:srgbClr val="2BB28A"/>
      </a:hlink>
      <a:folHlink>
        <a:srgbClr val="86CDB6"/>
      </a:folHlink>
    </a:clrScheme>
    <a:fontScheme name="Custom 4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A34F-17CD-4BFA-ABD7-A02A4E02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 (bold).dotx</Template>
  <TotalTime>104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LACC User4962</dc:creator>
  <cp:keywords/>
  <dc:description/>
  <cp:lastModifiedBy>Kushner, Ryan A</cp:lastModifiedBy>
  <cp:revision>9</cp:revision>
  <dcterms:created xsi:type="dcterms:W3CDTF">2021-08-13T19:08:00Z</dcterms:created>
  <dcterms:modified xsi:type="dcterms:W3CDTF">2021-08-13T20:58:00Z</dcterms:modified>
</cp:coreProperties>
</file>