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0D9F" w:rsidRPr="009B2CC4" w:rsidRDefault="00330D9F" w:rsidP="009B2CC4">
      <w:pPr>
        <w:jc w:val="center"/>
        <w:rPr>
          <w:rFonts w:ascii="Arial Narrow" w:hAnsi="Arial Narrow"/>
          <w:b/>
          <w:sz w:val="28"/>
          <w:szCs w:val="28"/>
          <w:u w:val="single"/>
        </w:rPr>
      </w:pPr>
      <w:r w:rsidRPr="009B2CC4">
        <w:rPr>
          <w:rFonts w:ascii="Arial Narrow" w:hAnsi="Arial Narrow"/>
          <w:b/>
          <w:sz w:val="28"/>
          <w:szCs w:val="28"/>
          <w:u w:val="single"/>
        </w:rPr>
        <w:t>How to Access Accommodation Letters</w:t>
      </w:r>
    </w:p>
    <w:p w:rsidR="00330D9F" w:rsidRPr="009B2CC4" w:rsidRDefault="00330D9F" w:rsidP="009B2CC4">
      <w:pPr>
        <w:jc w:val="both"/>
        <w:rPr>
          <w:rFonts w:ascii="Arial Narrow" w:hAnsi="Arial Narrow"/>
        </w:rPr>
      </w:pPr>
    </w:p>
    <w:p w:rsidR="00330D9F" w:rsidRPr="009B2CC4" w:rsidRDefault="00330D9F" w:rsidP="009B2CC4">
      <w:pPr>
        <w:jc w:val="both"/>
        <w:rPr>
          <w:rFonts w:ascii="Arial Narrow" w:hAnsi="Arial Narrow"/>
        </w:rPr>
      </w:pPr>
      <w:r w:rsidRPr="009B2CC4">
        <w:rPr>
          <w:rFonts w:ascii="Arial Narrow" w:hAnsi="Arial Narrow"/>
        </w:rPr>
        <w:t xml:space="preserve">If you are teaching a course and </w:t>
      </w:r>
      <w:r w:rsidR="009B2CC4" w:rsidRPr="009B2CC4">
        <w:rPr>
          <w:rFonts w:ascii="Arial Narrow" w:hAnsi="Arial Narrow"/>
        </w:rPr>
        <w:t>receive</w:t>
      </w:r>
      <w:r w:rsidRPr="009B2CC4">
        <w:rPr>
          <w:rFonts w:ascii="Arial Narrow" w:hAnsi="Arial Narrow"/>
        </w:rPr>
        <w:t xml:space="preserve"> a student accommodation letter from </w:t>
      </w:r>
      <w:r w:rsidR="009B2CC4" w:rsidRPr="009B2CC4">
        <w:rPr>
          <w:rFonts w:ascii="Arial Narrow" w:hAnsi="Arial Narrow"/>
        </w:rPr>
        <w:t>the Office of Special Services</w:t>
      </w:r>
      <w:r w:rsidR="009B2CC4">
        <w:rPr>
          <w:rFonts w:ascii="Arial Narrow" w:hAnsi="Arial Narrow"/>
        </w:rPr>
        <w:t xml:space="preserve"> (OSS)</w:t>
      </w:r>
      <w:r w:rsidR="009B2CC4" w:rsidRPr="009B2CC4">
        <w:rPr>
          <w:rFonts w:ascii="Arial Narrow" w:hAnsi="Arial Narrow"/>
        </w:rPr>
        <w:t>/</w:t>
      </w:r>
      <w:r w:rsidRPr="009B2CC4">
        <w:rPr>
          <w:rFonts w:ascii="Arial Narrow" w:hAnsi="Arial Narrow"/>
        </w:rPr>
        <w:t xml:space="preserve">your local Disability Services Office (DSPS), here is a quick guide on how to access the accommodation letter from your rosters and emails. </w:t>
      </w:r>
    </w:p>
    <w:p w:rsidR="00330D9F" w:rsidRPr="009B2CC4" w:rsidRDefault="00330D9F" w:rsidP="009B2CC4">
      <w:pPr>
        <w:jc w:val="both"/>
        <w:rPr>
          <w:rFonts w:ascii="Arial Narrow" w:hAnsi="Arial Narrow"/>
        </w:rPr>
      </w:pPr>
    </w:p>
    <w:p w:rsidR="00330D9F" w:rsidRDefault="00330D9F" w:rsidP="009B2CC4">
      <w:pPr>
        <w:jc w:val="both"/>
        <w:rPr>
          <w:rFonts w:ascii="Arial Narrow" w:hAnsi="Arial Narrow"/>
          <w:b/>
          <w:u w:val="single"/>
        </w:rPr>
      </w:pPr>
      <w:r w:rsidRPr="009B2CC4">
        <w:rPr>
          <w:rFonts w:ascii="Arial Narrow" w:hAnsi="Arial Narrow"/>
          <w:b/>
          <w:u w:val="single"/>
        </w:rPr>
        <w:t xml:space="preserve">Example: </w:t>
      </w:r>
    </w:p>
    <w:p w:rsidR="009B2CC4" w:rsidRPr="009B2CC4" w:rsidRDefault="009B2CC4" w:rsidP="009B2CC4">
      <w:pPr>
        <w:jc w:val="both"/>
        <w:rPr>
          <w:rFonts w:ascii="Arial Narrow" w:hAnsi="Arial Narrow"/>
          <w:b/>
          <w:u w:val="single"/>
        </w:rPr>
      </w:pPr>
    </w:p>
    <w:p w:rsidR="00330D9F" w:rsidRPr="009B2CC4" w:rsidRDefault="00330D9F" w:rsidP="009B2CC4">
      <w:pPr>
        <w:jc w:val="both"/>
        <w:rPr>
          <w:rFonts w:ascii="Arial Narrow" w:hAnsi="Arial Narrow"/>
        </w:rPr>
      </w:pPr>
      <w:r w:rsidRPr="009B2CC4">
        <w:rPr>
          <w:rFonts w:ascii="Arial Narrow" w:hAnsi="Arial Narrow"/>
        </w:rPr>
        <w:t xml:space="preserve">When you open your roster, you should see a column on the far right that reads “Accommodation.” If a student has an accommodation for your class, you will see a hyperlink identified as </w:t>
      </w:r>
      <w:r w:rsidRPr="009B2CC4">
        <w:rPr>
          <w:rFonts w:ascii="Arial Narrow" w:hAnsi="Arial Narrow"/>
          <w:u w:val="single"/>
        </w:rPr>
        <w:t>“Accommodation.”</w:t>
      </w:r>
      <w:r w:rsidRPr="009B2CC4">
        <w:rPr>
          <w:rFonts w:ascii="Arial Narrow" w:hAnsi="Arial Narrow"/>
        </w:rPr>
        <w:t xml:space="preserve"> You will need to click on the hyperlink to access the accommodation letter. </w:t>
      </w:r>
    </w:p>
    <w:p w:rsidR="00330D9F" w:rsidRPr="009B2CC4" w:rsidRDefault="00330D9F" w:rsidP="009B2CC4">
      <w:pPr>
        <w:jc w:val="center"/>
        <w:rPr>
          <w:rFonts w:ascii="Arial Narrow" w:hAnsi="Arial Narrow"/>
        </w:rPr>
      </w:pPr>
      <w:r w:rsidRPr="009B2CC4">
        <w:rPr>
          <w:rFonts w:ascii="Arial Narrow" w:hAnsi="Arial Narrow"/>
          <w:noProof/>
        </w:rPr>
        <w:drawing>
          <wp:inline distT="0" distB="0" distL="0" distR="0" wp14:anchorId="28C8A230" wp14:editId="3402D5FE">
            <wp:extent cx="5943600" cy="4012565"/>
            <wp:effectExtent l="0" t="0" r="0" b="635"/>
            <wp:docPr id="2" name="Picture 1" descr="A class roster to view the accommodation link.">
              <a:extLst xmlns:a="http://schemas.openxmlformats.org/drawingml/2006/main">
                <a:ext uri="{FF2B5EF4-FFF2-40B4-BE49-F238E27FC236}">
                  <a16:creationId xmlns:a16="http://schemas.microsoft.com/office/drawing/2014/main" id="{8BA164E0-5096-2180-7BDD-C48E729BC07C}"/>
                </a:ext>
              </a:extLst>
            </wp:docPr>
            <wp:cNvGraphicFramePr/>
            <a:graphic xmlns:a="http://schemas.openxmlformats.org/drawingml/2006/main">
              <a:graphicData uri="http://schemas.openxmlformats.org/drawingml/2006/picture">
                <pic:pic xmlns:pic="http://schemas.openxmlformats.org/drawingml/2006/picture">
                  <pic:nvPicPr>
                    <pic:cNvPr id="2" name="Picture 1" descr="A class roster to view the accommodation link.">
                      <a:extLst>
                        <a:ext uri="{FF2B5EF4-FFF2-40B4-BE49-F238E27FC236}">
                          <a16:creationId xmlns:a16="http://schemas.microsoft.com/office/drawing/2014/main" id="{8BA164E0-5096-2180-7BDD-C48E729BC07C}"/>
                        </a:ext>
                      </a:extLst>
                    </pic:cNvPr>
                    <pic:cNvPicPr/>
                  </pic:nvPicPr>
                  <pic:blipFill>
                    <a:blip r:embed="rId4"/>
                    <a:stretch>
                      <a:fillRect/>
                    </a:stretch>
                  </pic:blipFill>
                  <pic:spPr>
                    <a:xfrm>
                      <a:off x="0" y="0"/>
                      <a:ext cx="5943600" cy="4012565"/>
                    </a:xfrm>
                    <a:prstGeom prst="rect">
                      <a:avLst/>
                    </a:prstGeom>
                  </pic:spPr>
                </pic:pic>
              </a:graphicData>
            </a:graphic>
          </wp:inline>
        </w:drawing>
      </w:r>
    </w:p>
    <w:p w:rsidR="00330D9F" w:rsidRPr="009B2CC4" w:rsidRDefault="00330D9F" w:rsidP="009B2CC4">
      <w:pPr>
        <w:jc w:val="both"/>
        <w:rPr>
          <w:rFonts w:ascii="Arial Narrow" w:hAnsi="Arial Narrow"/>
        </w:rPr>
      </w:pPr>
    </w:p>
    <w:p w:rsidR="00330D9F" w:rsidRPr="009B2CC4" w:rsidRDefault="00330D9F" w:rsidP="009B2CC4">
      <w:pPr>
        <w:jc w:val="both"/>
        <w:rPr>
          <w:rFonts w:ascii="Arial Narrow" w:hAnsi="Arial Narrow"/>
        </w:rPr>
      </w:pPr>
    </w:p>
    <w:p w:rsidR="00330D9F" w:rsidRPr="009B2CC4" w:rsidRDefault="00330D9F" w:rsidP="009B2CC4">
      <w:pPr>
        <w:jc w:val="both"/>
        <w:rPr>
          <w:rFonts w:ascii="Arial Narrow" w:hAnsi="Arial Narrow"/>
        </w:rPr>
      </w:pPr>
    </w:p>
    <w:p w:rsidR="00330D9F" w:rsidRPr="009B2CC4" w:rsidRDefault="00330D9F" w:rsidP="009B2CC4">
      <w:pPr>
        <w:jc w:val="both"/>
        <w:rPr>
          <w:rFonts w:ascii="Arial Narrow" w:hAnsi="Arial Narrow"/>
        </w:rPr>
      </w:pPr>
    </w:p>
    <w:p w:rsidR="00330D9F" w:rsidRPr="009B2CC4" w:rsidRDefault="00330D9F" w:rsidP="009B2CC4">
      <w:pPr>
        <w:jc w:val="both"/>
        <w:rPr>
          <w:rFonts w:ascii="Arial Narrow" w:hAnsi="Arial Narrow"/>
        </w:rPr>
      </w:pPr>
    </w:p>
    <w:p w:rsidR="00330D9F" w:rsidRPr="009B2CC4" w:rsidRDefault="00330D9F" w:rsidP="009B2CC4">
      <w:pPr>
        <w:jc w:val="both"/>
        <w:rPr>
          <w:rFonts w:ascii="Arial Narrow" w:hAnsi="Arial Narrow"/>
        </w:rPr>
      </w:pPr>
    </w:p>
    <w:p w:rsidR="00330D9F" w:rsidRPr="009B2CC4" w:rsidRDefault="00330D9F" w:rsidP="009B2CC4">
      <w:pPr>
        <w:jc w:val="both"/>
        <w:rPr>
          <w:rFonts w:ascii="Arial Narrow" w:hAnsi="Arial Narrow"/>
        </w:rPr>
      </w:pPr>
    </w:p>
    <w:p w:rsidR="00330D9F" w:rsidRPr="009B2CC4" w:rsidRDefault="00330D9F" w:rsidP="009B2CC4">
      <w:pPr>
        <w:jc w:val="both"/>
        <w:rPr>
          <w:rFonts w:ascii="Arial Narrow" w:hAnsi="Arial Narrow"/>
        </w:rPr>
      </w:pPr>
    </w:p>
    <w:p w:rsidR="00330D9F" w:rsidRPr="009B2CC4" w:rsidRDefault="00330D9F" w:rsidP="009B2CC4">
      <w:pPr>
        <w:jc w:val="both"/>
        <w:rPr>
          <w:rFonts w:ascii="Arial Narrow" w:hAnsi="Arial Narrow"/>
        </w:rPr>
      </w:pPr>
    </w:p>
    <w:p w:rsidR="00330D9F" w:rsidRPr="009B2CC4" w:rsidRDefault="00330D9F" w:rsidP="009B2CC4">
      <w:pPr>
        <w:jc w:val="both"/>
        <w:rPr>
          <w:rFonts w:ascii="Arial Narrow" w:hAnsi="Arial Narrow"/>
        </w:rPr>
      </w:pPr>
    </w:p>
    <w:p w:rsidR="00330D9F" w:rsidRPr="009B2CC4" w:rsidRDefault="00330D9F" w:rsidP="009B2CC4">
      <w:pPr>
        <w:jc w:val="both"/>
        <w:rPr>
          <w:rFonts w:ascii="Arial Narrow" w:hAnsi="Arial Narrow"/>
        </w:rPr>
      </w:pPr>
    </w:p>
    <w:p w:rsidR="00330D9F" w:rsidRPr="009B2CC4" w:rsidRDefault="00330D9F" w:rsidP="009B2CC4">
      <w:pPr>
        <w:jc w:val="both"/>
        <w:rPr>
          <w:rFonts w:ascii="Arial Narrow" w:hAnsi="Arial Narrow"/>
        </w:rPr>
      </w:pPr>
    </w:p>
    <w:p w:rsidR="00330D9F" w:rsidRPr="009B2CC4" w:rsidRDefault="00330D9F" w:rsidP="009B2CC4">
      <w:pPr>
        <w:jc w:val="both"/>
        <w:rPr>
          <w:rFonts w:ascii="Arial Narrow" w:hAnsi="Arial Narrow"/>
        </w:rPr>
      </w:pPr>
      <w:r w:rsidRPr="009B2CC4">
        <w:rPr>
          <w:rFonts w:ascii="Arial Narrow" w:hAnsi="Arial Narrow"/>
        </w:rPr>
        <w:t>Once you click on the “</w:t>
      </w:r>
      <w:r w:rsidR="009B2CC4">
        <w:rPr>
          <w:rFonts w:ascii="Arial Narrow" w:hAnsi="Arial Narrow"/>
        </w:rPr>
        <w:t>A</w:t>
      </w:r>
      <w:r w:rsidRPr="009B2CC4">
        <w:rPr>
          <w:rFonts w:ascii="Arial Narrow" w:hAnsi="Arial Narrow"/>
        </w:rPr>
        <w:t xml:space="preserve">ccommodation” hyperlink you will see the accommodation letter. </w:t>
      </w:r>
      <w:r w:rsidRPr="009B2CC4">
        <w:rPr>
          <w:rFonts w:ascii="Arial Narrow" w:hAnsi="Arial Narrow"/>
          <w:b/>
        </w:rPr>
        <w:t>Section B</w:t>
      </w:r>
      <w:r w:rsidRPr="009B2CC4">
        <w:rPr>
          <w:rFonts w:ascii="Arial Narrow" w:hAnsi="Arial Narrow"/>
        </w:rPr>
        <w:t xml:space="preserve"> (pictured below) requires your response: </w:t>
      </w:r>
    </w:p>
    <w:p w:rsidR="00330D9F" w:rsidRPr="009B2CC4" w:rsidRDefault="00330D9F" w:rsidP="009B2CC4">
      <w:pPr>
        <w:jc w:val="both"/>
        <w:rPr>
          <w:rFonts w:ascii="Arial Narrow" w:hAnsi="Arial Narrow"/>
        </w:rPr>
      </w:pPr>
    </w:p>
    <w:p w:rsidR="00330D9F" w:rsidRPr="009B2CC4" w:rsidRDefault="00330D9F" w:rsidP="009B2CC4">
      <w:pPr>
        <w:jc w:val="center"/>
        <w:rPr>
          <w:rFonts w:ascii="Arial Narrow" w:hAnsi="Arial Narrow"/>
        </w:rPr>
      </w:pPr>
      <w:r w:rsidRPr="009B2CC4">
        <w:rPr>
          <w:rFonts w:ascii="Arial Narrow" w:hAnsi="Arial Narrow"/>
          <w:noProof/>
        </w:rPr>
        <w:drawing>
          <wp:inline distT="0" distB="0" distL="0" distR="0" wp14:anchorId="6BD840D8" wp14:editId="623C9AEC">
            <wp:extent cx="5943600" cy="4802506"/>
            <wp:effectExtent l="0" t="0" r="0" b="0"/>
            <wp:docPr id="1" name="Picture 1" descr="The second part of accommodation letter to inform as being acknowledge by Facult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5">
                      <a:extLst>
                        <a:ext uri="{FF2B5EF4-FFF2-40B4-BE49-F238E27FC236}">
                          <a16:creationId xmlns:a16="http://schemas.microsoft.com/office/drawing/2014/main" xmlns:a14="http://schemas.microsoft.com/office/drawing/2010/main" xmlns:w="http://schemas.openxmlformats.org/wordprocessingml/2006/main" xmlns:w10="urn:schemas-microsoft-com:office:word" xmlns:v="urn:schemas-microsoft-com:vml" xmlns:o="urn:schemas-microsoft-com:office:office" xmlns="" xmlns:w16sdtdh="http://schemas.microsoft.com/office/word/2020/wordml/sdtdatahash" xmlns:w16="http://schemas.microsoft.com/office/word/2018/wordml" xmlns:w16cex="http://schemas.microsoft.com/office/word/2018/wordml/cex" xmlns:oel="http://schemas.microsoft.com/office/2019/extlst" id="{9EB31538-8581-F42B-5262-16F08656FFCF}"/>
                        </a:ext>
                      </a:extLst>
                    </a:blip>
                    <a:stretch>
                      <a:fillRect/>
                    </a:stretch>
                  </pic:blipFill>
                  <pic:spPr>
                    <a:xfrm>
                      <a:off x="0" y="0"/>
                      <a:ext cx="5943600" cy="4802506"/>
                    </a:xfrm>
                    <a:prstGeom prst="rect">
                      <a:avLst/>
                    </a:prstGeom>
                  </pic:spPr>
                </pic:pic>
              </a:graphicData>
            </a:graphic>
          </wp:inline>
        </w:drawing>
      </w:r>
    </w:p>
    <w:p w:rsidR="009B2CC4" w:rsidRDefault="009B2CC4" w:rsidP="009B2CC4">
      <w:pPr>
        <w:jc w:val="both"/>
        <w:rPr>
          <w:rFonts w:ascii="Arial Narrow" w:hAnsi="Arial Narrow"/>
        </w:rPr>
      </w:pPr>
    </w:p>
    <w:p w:rsidR="00330D9F" w:rsidRPr="009B2CC4" w:rsidRDefault="00330D9F" w:rsidP="009B2CC4">
      <w:pPr>
        <w:jc w:val="both"/>
        <w:rPr>
          <w:rFonts w:ascii="Arial Narrow" w:hAnsi="Arial Narrow"/>
        </w:rPr>
      </w:pPr>
      <w:r w:rsidRPr="009B2CC4">
        <w:rPr>
          <w:rFonts w:ascii="Arial Narrow" w:hAnsi="Arial Narrow"/>
        </w:rPr>
        <w:t xml:space="preserve">To acknowledge the accommodation letter, you can </w:t>
      </w:r>
      <w:r w:rsidRPr="009B2CC4">
        <w:rPr>
          <w:rFonts w:ascii="Arial Narrow" w:hAnsi="Arial Narrow"/>
          <w:b/>
        </w:rPr>
        <w:t xml:space="preserve">choose one of the three </w:t>
      </w:r>
      <w:r w:rsidR="009B2CC4">
        <w:rPr>
          <w:rFonts w:ascii="Arial Narrow" w:hAnsi="Arial Narrow"/>
          <w:b/>
        </w:rPr>
        <w:t xml:space="preserve">listed </w:t>
      </w:r>
      <w:r w:rsidRPr="009B2CC4">
        <w:rPr>
          <w:rFonts w:ascii="Arial Narrow" w:hAnsi="Arial Narrow"/>
          <w:b/>
        </w:rPr>
        <w:t>responses: Item I, II or III</w:t>
      </w:r>
      <w:r w:rsidRPr="009B2CC4">
        <w:rPr>
          <w:rFonts w:ascii="Arial Narrow" w:hAnsi="Arial Narrow"/>
        </w:rPr>
        <w:t>. If you do not have any questions regarding the accommodation, choose “I or II.” If you have questions or concerns, please choose “III” and contact</w:t>
      </w:r>
      <w:r w:rsidR="009B2CC4">
        <w:rPr>
          <w:rFonts w:ascii="Arial Narrow" w:hAnsi="Arial Narrow"/>
        </w:rPr>
        <w:t xml:space="preserve"> OSS at </w:t>
      </w:r>
      <w:hyperlink r:id="rId6" w:history="1">
        <w:r w:rsidR="009B2CC4" w:rsidRPr="00FF63E6">
          <w:rPr>
            <w:rStyle w:val="Hyperlink"/>
            <w:rFonts w:ascii="Arial Narrow" w:hAnsi="Arial Narrow"/>
          </w:rPr>
          <w:t>oss@lacitycollege.edu</w:t>
        </w:r>
      </w:hyperlink>
      <w:r w:rsidR="009B2CC4">
        <w:rPr>
          <w:rFonts w:ascii="Arial Narrow" w:hAnsi="Arial Narrow"/>
        </w:rPr>
        <w:t xml:space="preserve"> or </w:t>
      </w:r>
      <w:r w:rsidRPr="009B2CC4">
        <w:rPr>
          <w:rFonts w:ascii="Arial Narrow" w:hAnsi="Arial Narrow"/>
        </w:rPr>
        <w:t xml:space="preserve">your local Disability Services Office (DSPS) for clarifications. </w:t>
      </w:r>
    </w:p>
    <w:p w:rsidR="00330D9F" w:rsidRPr="009B2CC4" w:rsidRDefault="00330D9F" w:rsidP="009B2CC4">
      <w:pPr>
        <w:jc w:val="both"/>
        <w:rPr>
          <w:rFonts w:ascii="Arial Narrow" w:hAnsi="Arial Narrow"/>
        </w:rPr>
      </w:pPr>
    </w:p>
    <w:p w:rsidR="00330D9F" w:rsidRPr="009B2CC4" w:rsidRDefault="00330D9F" w:rsidP="009B2CC4">
      <w:pPr>
        <w:jc w:val="both"/>
        <w:rPr>
          <w:rFonts w:ascii="Arial Narrow" w:hAnsi="Arial Narrow"/>
        </w:rPr>
      </w:pPr>
      <w:r w:rsidRPr="009B2CC4">
        <w:rPr>
          <w:rFonts w:ascii="Arial Narrow" w:hAnsi="Arial Narrow"/>
        </w:rPr>
        <w:t>**It is crucial that you acknowledge the accommodation letter by choosing an option</w:t>
      </w:r>
      <w:r w:rsidR="009B2CC4">
        <w:rPr>
          <w:rFonts w:ascii="Arial Narrow" w:hAnsi="Arial Narrow"/>
        </w:rPr>
        <w:t xml:space="preserve"> as listed</w:t>
      </w:r>
      <w:r w:rsidRPr="009B2CC4">
        <w:rPr>
          <w:rFonts w:ascii="Arial Narrow" w:hAnsi="Arial Narrow"/>
        </w:rPr>
        <w:t xml:space="preserve"> so that the accommodation is implemented for the student and recorded in PeopleSoft. </w:t>
      </w:r>
    </w:p>
    <w:p w:rsidR="00330D9F" w:rsidRPr="009B2CC4" w:rsidRDefault="00330D9F" w:rsidP="009B2CC4">
      <w:pPr>
        <w:jc w:val="both"/>
        <w:rPr>
          <w:rFonts w:ascii="Arial Narrow" w:hAnsi="Arial Narrow"/>
        </w:rPr>
      </w:pPr>
    </w:p>
    <w:p w:rsidR="00330D9F" w:rsidRPr="009B2CC4" w:rsidRDefault="00330D9F" w:rsidP="009B2CC4">
      <w:pPr>
        <w:jc w:val="both"/>
        <w:rPr>
          <w:rFonts w:ascii="Arial Narrow" w:hAnsi="Arial Narrow"/>
        </w:rPr>
      </w:pPr>
      <w:r w:rsidRPr="009B2CC4">
        <w:rPr>
          <w:rFonts w:ascii="Arial Narrow" w:hAnsi="Arial Narrow"/>
        </w:rPr>
        <w:t xml:space="preserve">Please do not ignore or bypass the accommodation letter. You must acknowledge the accommodations by choosing one of the </w:t>
      </w:r>
      <w:r w:rsidR="009B2CC4">
        <w:rPr>
          <w:rFonts w:ascii="Arial Narrow" w:hAnsi="Arial Narrow"/>
        </w:rPr>
        <w:t>identified</w:t>
      </w:r>
      <w:r w:rsidRPr="009B2CC4">
        <w:rPr>
          <w:rFonts w:ascii="Arial Narrow" w:hAnsi="Arial Narrow"/>
        </w:rPr>
        <w:t xml:space="preserve"> options. </w:t>
      </w:r>
    </w:p>
    <w:p w:rsidR="00330D9F" w:rsidRPr="009B2CC4" w:rsidRDefault="00330D9F" w:rsidP="009B2CC4">
      <w:pPr>
        <w:jc w:val="both"/>
        <w:rPr>
          <w:rFonts w:ascii="Arial Narrow" w:hAnsi="Arial Narrow"/>
        </w:rPr>
      </w:pPr>
    </w:p>
    <w:p w:rsidR="00330D9F" w:rsidRPr="009B2CC4" w:rsidRDefault="00330D9F" w:rsidP="009B2CC4">
      <w:pPr>
        <w:jc w:val="both"/>
        <w:rPr>
          <w:rFonts w:ascii="Arial Narrow" w:hAnsi="Arial Narrow"/>
        </w:rPr>
      </w:pPr>
    </w:p>
    <w:p w:rsidR="00330D9F" w:rsidRPr="009B2CC4" w:rsidRDefault="00330D9F" w:rsidP="009B2CC4">
      <w:pPr>
        <w:jc w:val="both"/>
        <w:rPr>
          <w:rFonts w:ascii="Arial Narrow" w:hAnsi="Arial Narrow"/>
        </w:rPr>
      </w:pPr>
    </w:p>
    <w:p w:rsidR="00330D9F" w:rsidRPr="009B2CC4" w:rsidRDefault="00330D9F" w:rsidP="009B2CC4">
      <w:pPr>
        <w:jc w:val="both"/>
        <w:rPr>
          <w:rFonts w:ascii="Arial Narrow" w:hAnsi="Arial Narrow"/>
        </w:rPr>
      </w:pPr>
    </w:p>
    <w:p w:rsidR="00330D9F" w:rsidRPr="009B2CC4" w:rsidRDefault="00330D9F" w:rsidP="009B2CC4">
      <w:pPr>
        <w:jc w:val="both"/>
        <w:rPr>
          <w:rFonts w:ascii="Arial Narrow" w:hAnsi="Arial Narrow"/>
        </w:rPr>
      </w:pPr>
    </w:p>
    <w:p w:rsidR="00330D9F" w:rsidRPr="009B2CC4" w:rsidRDefault="00330D9F" w:rsidP="009B2CC4">
      <w:pPr>
        <w:jc w:val="both"/>
        <w:rPr>
          <w:rFonts w:ascii="Arial Narrow" w:hAnsi="Arial Narrow"/>
        </w:rPr>
      </w:pPr>
    </w:p>
    <w:p w:rsidR="00330D9F" w:rsidRPr="009B2CC4" w:rsidRDefault="00330D9F" w:rsidP="009B2CC4">
      <w:pPr>
        <w:jc w:val="center"/>
        <w:rPr>
          <w:rFonts w:ascii="Arial Narrow" w:hAnsi="Arial Narrow"/>
        </w:rPr>
      </w:pPr>
      <w:r w:rsidRPr="009B2CC4">
        <w:rPr>
          <w:rFonts w:ascii="Arial Narrow" w:hAnsi="Arial Narrow"/>
          <w:noProof/>
        </w:rPr>
        <w:drawing>
          <wp:inline distT="0" distB="0" distL="0" distR="0" wp14:anchorId="4A1044B2" wp14:editId="6D284F41">
            <wp:extent cx="5844540" cy="1805940"/>
            <wp:effectExtent l="0" t="0" r="0" b="0"/>
            <wp:docPr id="3" name="Picture 1" descr="Faculty email notification about pending accommodation letter after DSPS Counselor submit the accommodation letter to faculty.">
              <a:extLst xmlns:a="http://schemas.openxmlformats.org/drawingml/2006/main">
                <a:ext uri="{FF2B5EF4-FFF2-40B4-BE49-F238E27FC236}">
                  <a16:creationId xmlns:a16="http://schemas.microsoft.com/office/drawing/2014/main" id="{71E53589-8F78-954F-C28E-C45F698E9847}"/>
                </a:ext>
              </a:extLst>
            </wp:docPr>
            <wp:cNvGraphicFramePr/>
            <a:graphic xmlns:a="http://schemas.openxmlformats.org/drawingml/2006/main">
              <a:graphicData uri="http://schemas.openxmlformats.org/drawingml/2006/picture">
                <pic:pic xmlns:pic="http://schemas.openxmlformats.org/drawingml/2006/picture">
                  <pic:nvPicPr>
                    <pic:cNvPr id="2" name="Picture 1" descr="Faculty email notification about pending accommodation letter after DSPS Counselor submit the accommodation letter to faculty.">
                      <a:extLst>
                        <a:ext uri="{FF2B5EF4-FFF2-40B4-BE49-F238E27FC236}">
                          <a16:creationId xmlns:a16="http://schemas.microsoft.com/office/drawing/2014/main" id="{71E53589-8F78-954F-C28E-C45F698E9847}"/>
                        </a:ext>
                      </a:extLst>
                    </pic:cNvPr>
                    <pic:cNvPicPr/>
                  </pic:nvPicPr>
                  <pic:blipFill>
                    <a:blip r:embed="rId7"/>
                    <a:stretch>
                      <a:fillRect/>
                    </a:stretch>
                  </pic:blipFill>
                  <pic:spPr>
                    <a:xfrm>
                      <a:off x="0" y="0"/>
                      <a:ext cx="5844540" cy="1805940"/>
                    </a:xfrm>
                    <a:prstGeom prst="rect">
                      <a:avLst/>
                    </a:prstGeom>
                  </pic:spPr>
                </pic:pic>
              </a:graphicData>
            </a:graphic>
          </wp:inline>
        </w:drawing>
      </w:r>
    </w:p>
    <w:p w:rsidR="00330D9F" w:rsidRPr="009B2CC4" w:rsidRDefault="00330D9F" w:rsidP="009B2CC4">
      <w:pPr>
        <w:jc w:val="both"/>
        <w:rPr>
          <w:rFonts w:ascii="Arial Narrow" w:hAnsi="Arial Narrow"/>
        </w:rPr>
      </w:pPr>
    </w:p>
    <w:p w:rsidR="00330D9F" w:rsidRPr="009B2CC4" w:rsidRDefault="00330D9F" w:rsidP="009B2CC4">
      <w:pPr>
        <w:jc w:val="both"/>
        <w:rPr>
          <w:rFonts w:ascii="Arial Narrow" w:hAnsi="Arial Narrow"/>
        </w:rPr>
      </w:pPr>
      <w:r w:rsidRPr="009B2CC4">
        <w:rPr>
          <w:rFonts w:ascii="Arial Narrow" w:hAnsi="Arial Narrow"/>
        </w:rPr>
        <w:t xml:space="preserve">You may also receive an email notification stating that you have an accommodation letter in your roster waiting for your acknowledgement. </w:t>
      </w:r>
      <w:r w:rsidRPr="009B2CC4">
        <w:rPr>
          <w:rFonts w:ascii="Arial Narrow" w:hAnsi="Arial Narrow"/>
          <w:b/>
        </w:rPr>
        <w:t xml:space="preserve">This email will come from the </w:t>
      </w:r>
      <w:hyperlink r:id="rId8">
        <w:r w:rsidRPr="009B2CC4">
          <w:rPr>
            <w:rStyle w:val="Hyperlink"/>
            <w:rFonts w:ascii="Arial Narrow" w:hAnsi="Arial Narrow"/>
            <w:b/>
          </w:rPr>
          <w:t>noreply-CSPUAT@email.laccd.edu</w:t>
        </w:r>
      </w:hyperlink>
      <w:r w:rsidRPr="009B2CC4">
        <w:rPr>
          <w:rFonts w:ascii="Arial Narrow" w:hAnsi="Arial Narrow"/>
          <w:b/>
        </w:rPr>
        <w:t xml:space="preserve"> email address</w:t>
      </w:r>
      <w:r w:rsidRPr="009B2CC4">
        <w:rPr>
          <w:rFonts w:ascii="Arial Narrow" w:hAnsi="Arial Narrow"/>
        </w:rPr>
        <w:t xml:space="preserve">. You must be signed into your </w:t>
      </w:r>
      <w:bookmarkStart w:id="0" w:name="_Int_YYapVZ3m"/>
      <w:r w:rsidRPr="009B2CC4">
        <w:rPr>
          <w:rFonts w:ascii="Arial Narrow" w:hAnsi="Arial Narrow"/>
        </w:rPr>
        <w:t>SIS</w:t>
      </w:r>
      <w:bookmarkEnd w:id="0"/>
      <w:r w:rsidRPr="009B2CC4">
        <w:rPr>
          <w:rFonts w:ascii="Arial Narrow" w:hAnsi="Arial Narrow"/>
        </w:rPr>
        <w:t xml:space="preserve"> account (Peoplesoft)</w:t>
      </w:r>
      <w:r w:rsidR="009B2CC4">
        <w:rPr>
          <w:rFonts w:ascii="Arial Narrow" w:hAnsi="Arial Narrow"/>
        </w:rPr>
        <w:t xml:space="preserve"> in order</w:t>
      </w:r>
      <w:r w:rsidRPr="009B2CC4">
        <w:rPr>
          <w:rFonts w:ascii="Arial Narrow" w:hAnsi="Arial Narrow"/>
        </w:rPr>
        <w:t xml:space="preserve"> to access the accommodation letter. If you click the link in your email and are not signed into your SIS account, you cannot access the accommodation letter (make sure you are signed into your SIS account). </w:t>
      </w:r>
    </w:p>
    <w:p w:rsidR="00330D9F" w:rsidRPr="009B2CC4" w:rsidRDefault="00330D9F" w:rsidP="009B2CC4">
      <w:pPr>
        <w:jc w:val="both"/>
        <w:rPr>
          <w:rFonts w:ascii="Arial Narrow" w:hAnsi="Arial Narrow"/>
        </w:rPr>
      </w:pPr>
    </w:p>
    <w:p w:rsidR="00330D9F" w:rsidRPr="009B2CC4" w:rsidRDefault="00330D9F" w:rsidP="009B2CC4">
      <w:pPr>
        <w:jc w:val="both"/>
        <w:rPr>
          <w:rFonts w:ascii="Arial Narrow" w:hAnsi="Arial Narrow"/>
        </w:rPr>
      </w:pPr>
      <w:r w:rsidRPr="009B2CC4">
        <w:rPr>
          <w:rFonts w:ascii="Arial Narrow" w:hAnsi="Arial Narrow"/>
        </w:rPr>
        <w:t>If you are signed into your SIS account, click on the accommodation link notification, you</w:t>
      </w:r>
      <w:r w:rsidR="009B2CC4">
        <w:rPr>
          <w:rFonts w:ascii="Arial Narrow" w:hAnsi="Arial Narrow"/>
        </w:rPr>
        <w:t xml:space="preserve"> will</w:t>
      </w:r>
      <w:r w:rsidRPr="009B2CC4">
        <w:rPr>
          <w:rFonts w:ascii="Arial Narrow" w:hAnsi="Arial Narrow"/>
        </w:rPr>
        <w:t xml:space="preserve"> receive</w:t>
      </w:r>
      <w:r w:rsidR="009B2CC4">
        <w:rPr>
          <w:rFonts w:ascii="Arial Narrow" w:hAnsi="Arial Narrow"/>
        </w:rPr>
        <w:t xml:space="preserve"> accommodation letter</w:t>
      </w:r>
      <w:r w:rsidRPr="009B2CC4">
        <w:rPr>
          <w:rFonts w:ascii="Arial Narrow" w:hAnsi="Arial Narrow"/>
        </w:rPr>
        <w:t xml:space="preserve"> notifications in your browser. </w:t>
      </w:r>
      <w:r w:rsidRPr="009B2CC4">
        <w:rPr>
          <w:rFonts w:ascii="Arial Narrow" w:hAnsi="Arial Narrow"/>
          <w:b/>
        </w:rPr>
        <w:t>Note:</w:t>
      </w:r>
      <w:r w:rsidRPr="009B2CC4">
        <w:rPr>
          <w:rFonts w:ascii="Arial Narrow" w:hAnsi="Arial Narrow"/>
        </w:rPr>
        <w:t xml:space="preserve"> If your browser is blocking pop-ups, you will need to reset your browser to allow pop-ups. Please see the diagram below:</w:t>
      </w:r>
    </w:p>
    <w:p w:rsidR="00330D9F" w:rsidRPr="009B2CC4" w:rsidRDefault="00330D9F" w:rsidP="009B2CC4">
      <w:pPr>
        <w:jc w:val="both"/>
        <w:rPr>
          <w:rFonts w:ascii="Arial Narrow" w:hAnsi="Arial Narrow"/>
        </w:rPr>
      </w:pPr>
    </w:p>
    <w:p w:rsidR="00330D9F" w:rsidRPr="009B2CC4" w:rsidRDefault="00330D9F" w:rsidP="009B2CC4">
      <w:pPr>
        <w:jc w:val="both"/>
        <w:rPr>
          <w:rFonts w:ascii="Arial Narrow" w:hAnsi="Arial Narrow"/>
        </w:rPr>
      </w:pPr>
    </w:p>
    <w:p w:rsidR="00330D9F" w:rsidRPr="009B2CC4" w:rsidRDefault="00330D9F" w:rsidP="009B2CC4">
      <w:pPr>
        <w:jc w:val="center"/>
        <w:rPr>
          <w:rFonts w:ascii="Arial Narrow" w:hAnsi="Arial Narrow"/>
        </w:rPr>
      </w:pPr>
      <w:r w:rsidRPr="009B2CC4">
        <w:rPr>
          <w:rFonts w:ascii="Arial Narrow" w:hAnsi="Arial Narrow"/>
        </w:rPr>
        <w:fldChar w:fldCharType="begin"/>
      </w:r>
      <w:r w:rsidRPr="009B2CC4">
        <w:rPr>
          <w:rFonts w:ascii="Arial Narrow" w:hAnsi="Arial Narrow"/>
        </w:rPr>
        <w:instrText xml:space="preserve"> INCLUDEPICTURE "https://www.howtogeek.com/wp-content/uploads/2019/04/2019-04-17_12h32_07-2.png?trim=1,1&amp;bg-color=000&amp;pad=1,1" \* MERGEFORMATINET </w:instrText>
      </w:r>
      <w:r w:rsidRPr="009B2CC4">
        <w:rPr>
          <w:rFonts w:ascii="Arial Narrow" w:hAnsi="Arial Narrow"/>
        </w:rPr>
        <w:fldChar w:fldCharType="separate"/>
      </w:r>
      <w:r w:rsidRPr="009B2CC4">
        <w:rPr>
          <w:rFonts w:ascii="Arial Narrow" w:hAnsi="Arial Narrow"/>
          <w:noProof/>
        </w:rPr>
        <w:drawing>
          <wp:inline distT="0" distB="0" distL="0" distR="0" wp14:anchorId="3E7574B6" wp14:editId="3B0B4CF3">
            <wp:extent cx="5088255" cy="3674745"/>
            <wp:effectExtent l="0" t="0" r="4445" b="0"/>
            <wp:docPr id="5" name="Picture 5" descr="How to Allow or Block Pop-Ups in Google Chr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w to Allow or Block Pop-Ups in Google Chrom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88255" cy="3674745"/>
                    </a:xfrm>
                    <a:prstGeom prst="rect">
                      <a:avLst/>
                    </a:prstGeom>
                    <a:noFill/>
                    <a:ln>
                      <a:noFill/>
                    </a:ln>
                  </pic:spPr>
                </pic:pic>
              </a:graphicData>
            </a:graphic>
          </wp:inline>
        </w:drawing>
      </w:r>
      <w:r w:rsidRPr="009B2CC4">
        <w:rPr>
          <w:rFonts w:ascii="Arial Narrow" w:hAnsi="Arial Narrow"/>
        </w:rPr>
        <w:fldChar w:fldCharType="end"/>
      </w:r>
    </w:p>
    <w:p w:rsidR="00330D9F" w:rsidRPr="009B2CC4" w:rsidRDefault="00330D9F" w:rsidP="009B2CC4">
      <w:pPr>
        <w:jc w:val="both"/>
        <w:rPr>
          <w:rFonts w:ascii="Arial Narrow" w:hAnsi="Arial Narrow"/>
        </w:rPr>
      </w:pPr>
    </w:p>
    <w:p w:rsidR="00330D9F" w:rsidRPr="009B2CC4" w:rsidRDefault="00330D9F" w:rsidP="009B2CC4">
      <w:pPr>
        <w:jc w:val="both"/>
        <w:rPr>
          <w:rFonts w:ascii="Arial Narrow" w:hAnsi="Arial Narrow"/>
        </w:rPr>
      </w:pPr>
      <w:r w:rsidRPr="009B2CC4">
        <w:rPr>
          <w:rFonts w:ascii="Arial Narrow" w:hAnsi="Arial Narrow"/>
        </w:rPr>
        <w:t xml:space="preserve">If you see an icon on the right side of your browser’s address window like the one identified in item 1 above, your browser is blocking pop-ups. Click on the icon and choose “Always allow pop-ups.”  Then press “done.”  This will allow you to open future accommodation letters once pop-ups are unblocked. </w:t>
      </w:r>
    </w:p>
    <w:p w:rsidR="009B2CC4" w:rsidRPr="009B2CC4" w:rsidRDefault="009B2CC4" w:rsidP="009B2CC4">
      <w:pPr>
        <w:jc w:val="both"/>
        <w:rPr>
          <w:rFonts w:ascii="Arial Narrow" w:hAnsi="Arial Narrow"/>
        </w:rPr>
      </w:pPr>
    </w:p>
    <w:p w:rsidR="00330D9F" w:rsidRPr="009B2CC4" w:rsidRDefault="00330D9F" w:rsidP="009B2CC4">
      <w:pPr>
        <w:jc w:val="both"/>
        <w:rPr>
          <w:rFonts w:ascii="Arial Narrow" w:hAnsi="Arial Narrow"/>
        </w:rPr>
      </w:pPr>
    </w:p>
    <w:p w:rsidR="00330D9F" w:rsidRPr="009B2CC4" w:rsidRDefault="00330D9F" w:rsidP="009B2CC4">
      <w:pPr>
        <w:jc w:val="both"/>
        <w:rPr>
          <w:rFonts w:ascii="Arial Narrow" w:hAnsi="Arial Narrow"/>
          <w:b/>
          <w:u w:val="single"/>
        </w:rPr>
      </w:pPr>
      <w:r w:rsidRPr="009B2CC4">
        <w:rPr>
          <w:rFonts w:ascii="Arial Narrow" w:hAnsi="Arial Narrow"/>
          <w:b/>
          <w:u w:val="single"/>
        </w:rPr>
        <w:t>Legal Mandates:</w:t>
      </w:r>
    </w:p>
    <w:p w:rsidR="00330D9F" w:rsidRPr="009B2CC4" w:rsidRDefault="00330D9F" w:rsidP="009B2CC4">
      <w:pPr>
        <w:jc w:val="both"/>
        <w:rPr>
          <w:rFonts w:ascii="Arial Narrow" w:hAnsi="Arial Narrow"/>
        </w:rPr>
      </w:pPr>
    </w:p>
    <w:p w:rsidR="00330D9F" w:rsidRPr="009B2CC4" w:rsidRDefault="00330D9F" w:rsidP="009B2CC4">
      <w:pPr>
        <w:jc w:val="both"/>
        <w:rPr>
          <w:rFonts w:ascii="Arial Narrow" w:hAnsi="Arial Narrow"/>
        </w:rPr>
      </w:pPr>
      <w:r w:rsidRPr="009B2CC4">
        <w:rPr>
          <w:rFonts w:ascii="Arial Narrow" w:hAnsi="Arial Narrow"/>
        </w:rPr>
        <w:t xml:space="preserve">Under Title II of the federal Americans with Disabilities Act (ADA), no qualified individual with a disability shall, by reason of such disability, be excluded from participation in or be denied the benefits of the services, programs, or activities of a public entity, or be subjected to discrimination by any such entity.  (42 U.S.C. § 12132.)   A public entity shall furnish appropriate auxiliary aids and services where necessary to afford individuals with disabilities an equal opportunity to participate in, and enjoy the benefits of, a service, program, or activity of a public entity.  (28 C.F.R. § 35.160(b).)  </w:t>
      </w:r>
    </w:p>
    <w:p w:rsidR="00330D9F" w:rsidRPr="009B2CC4" w:rsidRDefault="00330D9F" w:rsidP="009B2CC4">
      <w:pPr>
        <w:ind w:left="720"/>
        <w:jc w:val="both"/>
        <w:rPr>
          <w:rFonts w:ascii="Arial Narrow" w:hAnsi="Arial Narrow"/>
        </w:rPr>
      </w:pPr>
    </w:p>
    <w:p w:rsidR="00330D9F" w:rsidRPr="009B2CC4" w:rsidRDefault="00330D9F" w:rsidP="009B2CC4">
      <w:pPr>
        <w:jc w:val="both"/>
        <w:rPr>
          <w:rFonts w:ascii="Arial Narrow" w:hAnsi="Arial Narrow"/>
        </w:rPr>
      </w:pPr>
      <w:r w:rsidRPr="009B2CC4">
        <w:rPr>
          <w:rFonts w:ascii="Arial Narrow" w:hAnsi="Arial Narrow"/>
        </w:rPr>
        <w:t xml:space="preserve">An accommodation letter, which is the result of the interactive process between your local DSPS office and the student, identifies the academic adjustments, auxiliary aids, services and/or instruction necessary to provide the student equal access to the educational process, given the educational limitations resulting from the student’s disabilities.  (See 5 C.C.R. § 56022.)   </w:t>
      </w:r>
    </w:p>
    <w:p w:rsidR="00330D9F" w:rsidRPr="009B2CC4" w:rsidRDefault="00330D9F" w:rsidP="009B2CC4">
      <w:pPr>
        <w:jc w:val="both"/>
        <w:rPr>
          <w:rFonts w:ascii="Arial Narrow" w:hAnsi="Arial Narrow"/>
        </w:rPr>
      </w:pPr>
    </w:p>
    <w:p w:rsidR="00330D9F" w:rsidRPr="009B2CC4" w:rsidRDefault="00330D9F" w:rsidP="009B2CC4">
      <w:pPr>
        <w:jc w:val="both"/>
        <w:rPr>
          <w:rFonts w:ascii="Arial Narrow" w:hAnsi="Arial Narrow"/>
        </w:rPr>
      </w:pPr>
      <w:r w:rsidRPr="009B2CC4">
        <w:rPr>
          <w:rFonts w:ascii="Arial Narrow" w:hAnsi="Arial Narrow"/>
        </w:rPr>
        <w:t>Your acknowledgment of accommodation letters will help ensure students in your course have an equal opportunity to benefit.</w:t>
      </w:r>
    </w:p>
    <w:p w:rsidR="00330D9F" w:rsidRPr="009B2CC4" w:rsidRDefault="00330D9F" w:rsidP="009B2CC4">
      <w:pPr>
        <w:jc w:val="both"/>
        <w:rPr>
          <w:rFonts w:ascii="Arial Narrow" w:hAnsi="Arial Narrow"/>
        </w:rPr>
      </w:pPr>
    </w:p>
    <w:p w:rsidR="00330D9F" w:rsidRPr="009B2CC4" w:rsidRDefault="00330D9F" w:rsidP="009B2CC4">
      <w:pPr>
        <w:jc w:val="both"/>
        <w:rPr>
          <w:rFonts w:ascii="Arial Narrow" w:hAnsi="Arial Narrow"/>
          <w:b/>
          <w:u w:val="single"/>
        </w:rPr>
      </w:pPr>
      <w:r w:rsidRPr="009B2CC4">
        <w:rPr>
          <w:rFonts w:ascii="Arial Narrow" w:hAnsi="Arial Narrow"/>
          <w:b/>
          <w:u w:val="single"/>
        </w:rPr>
        <w:t xml:space="preserve">Accessible Course Materials: </w:t>
      </w:r>
    </w:p>
    <w:p w:rsidR="00330D9F" w:rsidRPr="009B2CC4" w:rsidRDefault="00330D9F" w:rsidP="009B2CC4">
      <w:pPr>
        <w:jc w:val="both"/>
        <w:rPr>
          <w:rFonts w:ascii="Arial Narrow" w:hAnsi="Arial Narrow"/>
        </w:rPr>
      </w:pPr>
    </w:p>
    <w:p w:rsidR="00330D9F" w:rsidRPr="009B2CC4" w:rsidRDefault="00330D9F" w:rsidP="009B2CC4">
      <w:pPr>
        <w:jc w:val="both"/>
        <w:rPr>
          <w:rFonts w:ascii="Arial Narrow" w:hAnsi="Arial Narrow"/>
        </w:rPr>
      </w:pPr>
      <w:r w:rsidRPr="009B2CC4">
        <w:rPr>
          <w:rFonts w:ascii="Arial Narrow" w:hAnsi="Arial Narrow"/>
        </w:rPr>
        <w:t xml:space="preserve">As a reminder, faculty have an obligation to make course materials accessible to individuals with disabilities. </w:t>
      </w:r>
      <w:r w:rsidR="009B2CC4">
        <w:rPr>
          <w:rFonts w:ascii="Arial Narrow" w:hAnsi="Arial Narrow"/>
        </w:rPr>
        <w:t>OSS/y</w:t>
      </w:r>
      <w:r w:rsidRPr="009B2CC4">
        <w:rPr>
          <w:rFonts w:ascii="Arial Narrow" w:hAnsi="Arial Narrow"/>
        </w:rPr>
        <w:t xml:space="preserve">our local Disability Services Office (DSPS) approves accommodations based on each student’s disabilities. Course materials should be accessible to promote diversity, inclusivity, and equality. If you need help, please contact your department chair or the dean for your area if you have concerns or questions about accessible course materials. </w:t>
      </w:r>
    </w:p>
    <w:p w:rsidR="00330D9F" w:rsidRPr="009B2CC4" w:rsidRDefault="00330D9F" w:rsidP="009B2CC4">
      <w:pPr>
        <w:jc w:val="both"/>
        <w:rPr>
          <w:rFonts w:ascii="Arial Narrow" w:hAnsi="Arial Narrow"/>
        </w:rPr>
      </w:pPr>
    </w:p>
    <w:p w:rsidR="006E026C" w:rsidRPr="009B2CC4" w:rsidRDefault="006E026C" w:rsidP="009B2CC4">
      <w:pPr>
        <w:jc w:val="both"/>
        <w:rPr>
          <w:rFonts w:ascii="Arial Narrow" w:hAnsi="Arial Narrow"/>
        </w:rPr>
      </w:pPr>
    </w:p>
    <w:sectPr w:rsidR="006E026C" w:rsidRPr="009B2CC4" w:rsidSect="00D454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D9F"/>
    <w:rsid w:val="00015C3F"/>
    <w:rsid w:val="00210203"/>
    <w:rsid w:val="00280045"/>
    <w:rsid w:val="00330D9F"/>
    <w:rsid w:val="00644B43"/>
    <w:rsid w:val="006E026C"/>
    <w:rsid w:val="00756E1B"/>
    <w:rsid w:val="008627DB"/>
    <w:rsid w:val="009B2CC4"/>
    <w:rsid w:val="00B40C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BC8E59-47A7-46B7-9214-E26027B30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0D9F"/>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0D9F"/>
    <w:rPr>
      <w:color w:val="0563C1" w:themeColor="hyperlink"/>
      <w:u w:val="single"/>
    </w:rPr>
  </w:style>
  <w:style w:type="character" w:styleId="UnresolvedMention">
    <w:name w:val="Unresolved Mention"/>
    <w:basedOn w:val="DefaultParagraphFont"/>
    <w:uiPriority w:val="99"/>
    <w:semiHidden/>
    <w:unhideWhenUsed/>
    <w:rsid w:val="009B2C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reply-CSPUAT@email.laccd.edu" TargetMode="External"/><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ss@lacitycollege.edu" TargetMode="External"/><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674</Words>
  <Characters>3723</Characters>
  <Application>Microsoft Office Word</Application>
  <DocSecurity>0</DocSecurity>
  <Lines>73</Lines>
  <Paragraphs>23</Paragraphs>
  <ScaleCrop>false</ScaleCrop>
  <HeadingPairs>
    <vt:vector size="2" baseType="variant">
      <vt:variant>
        <vt:lpstr>Title</vt:lpstr>
      </vt:variant>
      <vt:variant>
        <vt:i4>1</vt:i4>
      </vt:variant>
    </vt:vector>
  </HeadingPairs>
  <TitlesOfParts>
    <vt:vector size="1" baseType="lpstr">
      <vt:lpstr/>
    </vt:vector>
  </TitlesOfParts>
  <Company>Los Angeles City College</Company>
  <LinksUpToDate>false</LinksUpToDate>
  <CharactersWithSpaces>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Porche, Saadia T</dc:creator>
  <cp:keywords/>
  <dc:description/>
  <cp:lastModifiedBy>Porche, Saadia T</cp:lastModifiedBy>
  <cp:revision>2</cp:revision>
  <dcterms:created xsi:type="dcterms:W3CDTF">2023-12-05T20:33:00Z</dcterms:created>
  <dcterms:modified xsi:type="dcterms:W3CDTF">2023-12-05T20:33:00Z</dcterms:modified>
</cp:coreProperties>
</file>